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B51D" w14:textId="17A16B6D" w:rsidR="00790AD3" w:rsidRPr="00790AD3" w:rsidRDefault="00790AD3" w:rsidP="00790AD3">
      <w:pPr>
        <w:jc w:val="center"/>
        <w:rPr>
          <w:color w:val="FF0000"/>
          <w:lang w:val="uk-UA"/>
        </w:rPr>
      </w:pPr>
      <w:r w:rsidRPr="00790AD3">
        <w:rPr>
          <w:rFonts w:ascii="Arsenal" w:hAnsi="Arsenal"/>
          <w:color w:val="FF0000"/>
          <w:shd w:val="clear" w:color="auto" w:fill="FFFFFF"/>
        </w:rPr>
        <w:t>Зауваження та пропозиції просимо надсилати за електронною адресою:</w:t>
      </w:r>
      <w:r w:rsidRPr="00790AD3">
        <w:rPr>
          <w:rStyle w:val="apple-converted-space"/>
          <w:rFonts w:ascii="Arsenal" w:hAnsi="Arsenal"/>
          <w:color w:val="FF0000"/>
          <w:shd w:val="clear" w:color="auto" w:fill="FFFFFF"/>
        </w:rPr>
        <w:t> </w:t>
      </w:r>
      <w:r>
        <w:rPr>
          <w:rStyle w:val="apple-converted-space"/>
          <w:rFonts w:ascii="Arsenal" w:hAnsi="Arsenal"/>
          <w:color w:val="FF0000"/>
          <w:shd w:val="clear" w:color="auto" w:fill="FFFFFF"/>
        </w:rPr>
        <w:br/>
      </w:r>
      <w:r w:rsidRPr="00790AD3">
        <w:rPr>
          <w:rFonts w:ascii="Arsenal" w:hAnsi="Arsenal"/>
          <w:b/>
          <w:bCs/>
          <w:color w:val="FF0000"/>
        </w:rPr>
        <w:t>l.korobchenko@mdu.in.ua</w:t>
      </w:r>
      <w:r w:rsidRPr="00790AD3">
        <w:rPr>
          <w:rStyle w:val="apple-converted-space"/>
          <w:rFonts w:ascii="Arsenal" w:hAnsi="Arsenal"/>
          <w:b/>
          <w:bCs/>
          <w:color w:val="FF0000"/>
        </w:rPr>
        <w:t> </w:t>
      </w:r>
      <w:r w:rsidRPr="00790AD3">
        <w:rPr>
          <w:rFonts w:ascii="Arsenal" w:hAnsi="Arsenal"/>
          <w:b/>
          <w:bCs/>
          <w:color w:val="FF0000"/>
        </w:rPr>
        <w:t>до 14.02.2022</w:t>
      </w:r>
    </w:p>
    <w:p w14:paraId="7C9EDAD7" w14:textId="77777777" w:rsidR="00790AD3" w:rsidRDefault="00790AD3" w:rsidP="0030762F">
      <w:pPr>
        <w:rPr>
          <w:lang w:val="uk-UA"/>
        </w:rPr>
      </w:pPr>
    </w:p>
    <w:p w14:paraId="261F2732" w14:textId="0005E13F" w:rsidR="0030762F" w:rsidRPr="004B128C" w:rsidRDefault="0030762F" w:rsidP="0030762F">
      <w:pPr>
        <w:rPr>
          <w:rFonts w:ascii="Times New Roman" w:hAnsi="Times New Roman" w:cs="Times New Roman"/>
          <w:b/>
          <w:sz w:val="24"/>
          <w:lang w:val="uk-UA"/>
        </w:rPr>
      </w:pPr>
      <w:r w:rsidRPr="004B128C">
        <w:rPr>
          <w:lang w:val="uk-UA"/>
        </w:rPr>
        <w:t xml:space="preserve">     </w:t>
      </w:r>
      <w:r w:rsidR="005C2980" w:rsidRPr="004B128C">
        <w:rPr>
          <w:rFonts w:ascii="Times New Roman" w:hAnsi="Times New Roman" w:cs="Times New Roman"/>
          <w:b/>
          <w:sz w:val="24"/>
          <w:lang w:val="uk-UA"/>
        </w:rPr>
        <w:t>На громадське обговорення</w:t>
      </w:r>
    </w:p>
    <w:p w14:paraId="40A66A08" w14:textId="77777777" w:rsidR="0030762F" w:rsidRPr="004B128C" w:rsidRDefault="0030762F" w:rsidP="00EF6FB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B128C">
        <w:rPr>
          <w:rFonts w:ascii="Times New Roman" w:hAnsi="Times New Roman" w:cs="Times New Roman"/>
          <w:sz w:val="24"/>
          <w:szCs w:val="24"/>
          <w:lang w:val="uk-UA"/>
        </w:rPr>
        <w:t>Про внесення змін до «Положення про курси підвищення кваліфікації працівників  закладів освіти, підприємств, установ, організацій на базі Маріупольського державного університету».</w:t>
      </w:r>
    </w:p>
    <w:p w14:paraId="7AA0AA76" w14:textId="77777777" w:rsidR="00917B58" w:rsidRPr="004B128C" w:rsidRDefault="00E814D9" w:rsidP="006F5C8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128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30762F" w:rsidRPr="004B128C">
        <w:rPr>
          <w:rFonts w:ascii="Times New Roman" w:hAnsi="Times New Roman" w:cs="Times New Roman"/>
          <w:sz w:val="24"/>
          <w:szCs w:val="24"/>
          <w:lang w:val="uk-UA"/>
        </w:rPr>
        <w:t xml:space="preserve"> У зв’язку з введенням   в роботу професійних (сертифікатних) програм підвищення кваліфікації для державних службовців</w:t>
      </w:r>
      <w:r w:rsidR="00EF6FB8" w:rsidRPr="004B128C">
        <w:rPr>
          <w:rFonts w:ascii="Times New Roman" w:hAnsi="Times New Roman" w:cs="Times New Roman"/>
          <w:sz w:val="24"/>
          <w:szCs w:val="24"/>
          <w:lang w:val="uk-UA"/>
        </w:rPr>
        <w:t>,  керуючись  постановою КМУ від 06 лютого 2019 року № 106 «Про затвердження Положення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рад»</w:t>
      </w:r>
      <w:r w:rsidR="0015508C" w:rsidRPr="004B128C">
        <w:rPr>
          <w:rFonts w:ascii="Times New Roman" w:hAnsi="Times New Roman" w:cs="Times New Roman"/>
          <w:sz w:val="24"/>
          <w:szCs w:val="24"/>
          <w:lang w:val="uk-UA"/>
        </w:rPr>
        <w:t xml:space="preserve">, пункт 16, </w:t>
      </w:r>
      <w:r w:rsidR="0030762F" w:rsidRPr="004B128C">
        <w:rPr>
          <w:rFonts w:ascii="Times New Roman" w:hAnsi="Times New Roman" w:cs="Times New Roman"/>
          <w:sz w:val="24"/>
          <w:szCs w:val="24"/>
          <w:lang w:val="uk-UA"/>
        </w:rPr>
        <w:t xml:space="preserve"> внести </w:t>
      </w:r>
      <w:r w:rsidR="00EF6FB8" w:rsidRPr="004B128C">
        <w:rPr>
          <w:rFonts w:ascii="Times New Roman" w:hAnsi="Times New Roman" w:cs="Times New Roman"/>
          <w:sz w:val="24"/>
          <w:szCs w:val="24"/>
          <w:lang w:val="uk-UA"/>
        </w:rPr>
        <w:t xml:space="preserve"> зміни до </w:t>
      </w:r>
      <w:r w:rsidR="00B97535" w:rsidRPr="004B128C">
        <w:rPr>
          <w:rFonts w:ascii="Times New Roman" w:hAnsi="Times New Roman" w:cs="Times New Roman"/>
          <w:sz w:val="24"/>
          <w:szCs w:val="24"/>
          <w:lang w:val="uk-UA"/>
        </w:rPr>
        <w:t xml:space="preserve"> пункту </w:t>
      </w:r>
      <w:r w:rsidR="00EF6FB8" w:rsidRPr="004B128C">
        <w:rPr>
          <w:rFonts w:ascii="Times New Roman" w:hAnsi="Times New Roman" w:cs="Times New Roman"/>
          <w:sz w:val="24"/>
          <w:szCs w:val="24"/>
          <w:lang w:val="uk-UA"/>
        </w:rPr>
        <w:t xml:space="preserve"> 2.10</w:t>
      </w:r>
      <w:r w:rsidRPr="004B128C">
        <w:rPr>
          <w:rFonts w:ascii="Times New Roman" w:hAnsi="Times New Roman" w:cs="Times New Roman"/>
          <w:sz w:val="24"/>
          <w:szCs w:val="24"/>
          <w:lang w:val="uk-UA"/>
        </w:rPr>
        <w:t xml:space="preserve"> ( перший абзац)  та пункту 4.1</w:t>
      </w:r>
      <w:r w:rsidR="00917B58" w:rsidRPr="004B128C">
        <w:rPr>
          <w:rFonts w:ascii="Times New Roman" w:hAnsi="Times New Roman" w:cs="Times New Roman"/>
          <w:sz w:val="24"/>
          <w:szCs w:val="24"/>
          <w:lang w:val="uk-UA"/>
        </w:rPr>
        <w:t xml:space="preserve"> додати другий абзац</w:t>
      </w:r>
      <w:r w:rsidRPr="004B1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7B58" w:rsidRPr="004B1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6FB8" w:rsidRPr="004B1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508C" w:rsidRPr="004B128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0762F" w:rsidRPr="004B128C">
        <w:rPr>
          <w:rFonts w:ascii="Times New Roman" w:hAnsi="Times New Roman" w:cs="Times New Roman"/>
          <w:sz w:val="24"/>
          <w:szCs w:val="24"/>
          <w:lang w:val="uk-UA"/>
        </w:rPr>
        <w:t>Положення</w:t>
      </w:r>
      <w:r w:rsidRPr="004B1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508C" w:rsidRPr="004B128C">
        <w:rPr>
          <w:sz w:val="24"/>
          <w:szCs w:val="24"/>
          <w:lang w:val="uk-UA"/>
        </w:rPr>
        <w:t xml:space="preserve"> </w:t>
      </w:r>
      <w:r w:rsidR="0015508C" w:rsidRPr="004B128C">
        <w:rPr>
          <w:rFonts w:ascii="Times New Roman" w:hAnsi="Times New Roman" w:cs="Times New Roman"/>
          <w:sz w:val="24"/>
          <w:szCs w:val="24"/>
          <w:lang w:val="uk-UA"/>
        </w:rPr>
        <w:t>про курси підвищення кваліфікації працівників  закладів освіти, підприємств, установ, організацій на базі Маріупольського державного університету»</w:t>
      </w:r>
      <w:r w:rsidR="00EF6FB8" w:rsidRPr="004B128C">
        <w:rPr>
          <w:rFonts w:ascii="Times New Roman" w:hAnsi="Times New Roman" w:cs="Times New Roman"/>
          <w:sz w:val="24"/>
          <w:szCs w:val="24"/>
          <w:lang w:val="uk-UA"/>
        </w:rPr>
        <w:t xml:space="preserve"> та викласти у наступній редакції: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040"/>
        <w:gridCol w:w="5303"/>
      </w:tblGrid>
      <w:tr w:rsidR="00917B58" w:rsidRPr="004B128C" w14:paraId="414C330A" w14:textId="77777777" w:rsidTr="2B95F76B">
        <w:tc>
          <w:tcPr>
            <w:tcW w:w="5040" w:type="dxa"/>
          </w:tcPr>
          <w:p w14:paraId="2D94493E" w14:textId="79CAD021" w:rsidR="00917B58" w:rsidRPr="004B128C" w:rsidRDefault="00917B58" w:rsidP="2B95F76B">
            <w:pPr>
              <w:tabs>
                <w:tab w:val="left" w:pos="6315"/>
              </w:tabs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2B95F76B">
              <w:rPr>
                <w:rFonts w:ascii="Times New Roman" w:eastAsia="Times New Roman" w:hAnsi="Times New Roman" w:cs="Times New Roman"/>
                <w:lang w:val="uk-UA" w:eastAsia="ru-RU"/>
              </w:rPr>
              <w:t>Було</w:t>
            </w:r>
            <w:r w:rsidR="505C5456" w:rsidRPr="2B95F7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505C5456" w:rsidRPr="00CD17CC">
              <w:rPr>
                <w:rFonts w:ascii="Times New Roman" w:eastAsia="Times New Roman" w:hAnsi="Times New Roman" w:cs="Times New Roman"/>
                <w:lang w:val="uk-UA" w:eastAsia="ru-RU"/>
              </w:rPr>
              <w:t>діюча норма</w:t>
            </w:r>
          </w:p>
        </w:tc>
        <w:tc>
          <w:tcPr>
            <w:tcW w:w="5303" w:type="dxa"/>
          </w:tcPr>
          <w:p w14:paraId="4A4946B3" w14:textId="7A177AA5" w:rsidR="00917B58" w:rsidRPr="004B128C" w:rsidRDefault="00917B58" w:rsidP="00917B58">
            <w:pPr>
              <w:tabs>
                <w:tab w:val="left" w:pos="6315"/>
              </w:tabs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2B95F76B">
              <w:rPr>
                <w:rFonts w:ascii="Times New Roman" w:eastAsia="Times New Roman" w:hAnsi="Times New Roman" w:cs="Times New Roman"/>
                <w:lang w:val="uk-UA" w:eastAsia="ru-RU"/>
              </w:rPr>
              <w:t>Стало</w:t>
            </w:r>
            <w:r w:rsidR="60B2BEBB" w:rsidRPr="2B95F7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60B2BEBB" w:rsidRPr="00CD17CC">
              <w:rPr>
                <w:rFonts w:ascii="Times New Roman" w:eastAsia="Times New Roman" w:hAnsi="Times New Roman" w:cs="Times New Roman"/>
                <w:lang w:val="uk-UA" w:eastAsia="ru-RU"/>
              </w:rPr>
              <w:t>нова редакція</w:t>
            </w:r>
          </w:p>
        </w:tc>
      </w:tr>
      <w:tr w:rsidR="00917B58" w:rsidRPr="004B128C" w14:paraId="3487E138" w14:textId="77777777" w:rsidTr="2B95F76B">
        <w:tc>
          <w:tcPr>
            <w:tcW w:w="5040" w:type="dxa"/>
          </w:tcPr>
          <w:p w14:paraId="157CB9D1" w14:textId="77777777" w:rsidR="00917B58" w:rsidRPr="004B128C" w:rsidRDefault="006F5C8C" w:rsidP="006F5C8C">
            <w:pPr>
              <w:tabs>
                <w:tab w:val="left" w:pos="6315"/>
              </w:tabs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B128C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2.10. За результатами підвищення кваліфікації    за умови їх успішного виконання, видається  свідоцтво   про підвищення кваліфікації, а за короткостроковими програмами –  сертифікат про підвищення кваліфікації</w:t>
            </w:r>
          </w:p>
        </w:tc>
        <w:tc>
          <w:tcPr>
            <w:tcW w:w="5303" w:type="dxa"/>
          </w:tcPr>
          <w:p w14:paraId="67ECD215" w14:textId="77777777" w:rsidR="00917B58" w:rsidRPr="004B128C" w:rsidRDefault="006F5C8C" w:rsidP="006F5C8C">
            <w:pPr>
              <w:tabs>
                <w:tab w:val="left" w:pos="6315"/>
              </w:tabs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B1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2.10. За результатами підвищення кваліфікації    за умови їх успішного виконання, видається  документ  встановленого зразку  про підвищення кваліфікації</w:t>
            </w:r>
            <w:r w:rsidR="00007826" w:rsidRPr="004B1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17B58" w:rsidRPr="00790AD3" w14:paraId="0234FCD7" w14:textId="77777777" w:rsidTr="2B95F76B">
        <w:tc>
          <w:tcPr>
            <w:tcW w:w="5040" w:type="dxa"/>
          </w:tcPr>
          <w:p w14:paraId="491A43CC" w14:textId="77777777" w:rsidR="00917B58" w:rsidRPr="004B128C" w:rsidRDefault="00917B58" w:rsidP="00917B58">
            <w:pPr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4B128C">
              <w:rPr>
                <w:rStyle w:val="rvts15"/>
                <w:rFonts w:ascii="Times New Roman" w:hAnsi="Times New Roman" w:cs="Times New Roman"/>
                <w:bCs/>
                <w:sz w:val="24"/>
                <w:lang w:val="uk-UA"/>
              </w:rPr>
              <w:t>4.1.</w:t>
            </w:r>
            <w:r w:rsidRPr="004B128C">
              <w:rPr>
                <w:rStyle w:val="rvts15"/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 </w:t>
            </w:r>
            <w:r w:rsidRPr="004B128C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 xml:space="preserve">За результатами проходження підвищення кваліфікації педагогічним та науково-педагогічним працівникам видається документ про підвищення кваліфікації, технічний опис, дизайн, спосіб виготовлення, порядок видачі та обліку якого визначається відповідним суб’єктом </w:t>
            </w:r>
            <w:bookmarkStart w:id="0" w:name="n58"/>
            <w:bookmarkEnd w:id="0"/>
            <w:r w:rsidRPr="004B128C">
              <w:rPr>
                <w:rFonts w:ascii="Times New Roman" w:hAnsi="Times New Roman" w:cs="Times New Roman"/>
                <w:sz w:val="24"/>
                <w:lang w:val="uk-UA"/>
              </w:rPr>
              <w:t>надання освітніх послуг у сфері професійного навчання</w:t>
            </w:r>
            <w:r w:rsidRPr="004B128C">
              <w:rPr>
                <w:rFonts w:ascii="Times New Roman" w:hAnsi="Times New Roman" w:cs="Times New Roman"/>
                <w:sz w:val="24"/>
                <w:lang w:val="uk-UA" w:eastAsia="ru-RU"/>
              </w:rPr>
              <w:t xml:space="preserve"> та підвищення кваліфікації</w:t>
            </w:r>
            <w:r w:rsidRPr="004B128C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 xml:space="preserve"> (додаток 5).</w:t>
            </w:r>
          </w:p>
          <w:p w14:paraId="672A6659" w14:textId="77777777" w:rsidR="00917B58" w:rsidRPr="004B128C" w:rsidRDefault="00917B58" w:rsidP="00917B58">
            <w:pPr>
              <w:tabs>
                <w:tab w:val="left" w:pos="6315"/>
              </w:tabs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</w:p>
        </w:tc>
        <w:tc>
          <w:tcPr>
            <w:tcW w:w="5303" w:type="dxa"/>
          </w:tcPr>
          <w:p w14:paraId="4277C221" w14:textId="77777777" w:rsidR="00917B58" w:rsidRPr="004B128C" w:rsidRDefault="00917B58" w:rsidP="00917B58">
            <w:pPr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4B128C">
              <w:rPr>
                <w:rStyle w:val="rvts15"/>
                <w:rFonts w:ascii="Times New Roman" w:hAnsi="Times New Roman" w:cs="Times New Roman"/>
                <w:bCs/>
                <w:sz w:val="24"/>
                <w:lang w:val="uk-UA"/>
              </w:rPr>
              <w:t>4.1.</w:t>
            </w:r>
            <w:r w:rsidRPr="004B128C">
              <w:rPr>
                <w:rStyle w:val="rvts15"/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 </w:t>
            </w:r>
            <w:r w:rsidRPr="004B128C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 xml:space="preserve">За результатами проходження підвищення кваліфікації педагогічним та науково-педагогічним працівникам, державним службовцям та посадовим особам  видається документ про підвищення кваліфікації, технічний опис, дизайн, спосіб виготовлення, порядок видачі та обліку якого визначається відповідним суб’єктом </w:t>
            </w:r>
            <w:r w:rsidRPr="004B128C">
              <w:rPr>
                <w:rFonts w:ascii="Times New Roman" w:hAnsi="Times New Roman" w:cs="Times New Roman"/>
                <w:sz w:val="24"/>
                <w:lang w:val="uk-UA"/>
              </w:rPr>
              <w:t>надання освітніх послуг у сфері професійного навчання</w:t>
            </w:r>
            <w:r w:rsidRPr="004B128C">
              <w:rPr>
                <w:rFonts w:ascii="Times New Roman" w:hAnsi="Times New Roman" w:cs="Times New Roman"/>
                <w:sz w:val="24"/>
                <w:lang w:val="uk-UA" w:eastAsia="ru-RU"/>
              </w:rPr>
              <w:t xml:space="preserve"> та підвищення кваліфікації </w:t>
            </w:r>
          </w:p>
          <w:p w14:paraId="0A37501D" w14:textId="77777777" w:rsidR="00917B58" w:rsidRPr="004B128C" w:rsidRDefault="00917B58" w:rsidP="00917B58">
            <w:pPr>
              <w:tabs>
                <w:tab w:val="left" w:pos="6315"/>
              </w:tabs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</w:p>
        </w:tc>
      </w:tr>
      <w:tr w:rsidR="00917B58" w:rsidRPr="00790AD3" w14:paraId="1954D4BF" w14:textId="77777777" w:rsidTr="2B95F76B">
        <w:tc>
          <w:tcPr>
            <w:tcW w:w="5040" w:type="dxa"/>
          </w:tcPr>
          <w:p w14:paraId="39093256" w14:textId="77777777" w:rsidR="00917B58" w:rsidRPr="004B128C" w:rsidRDefault="00917B58" w:rsidP="00917B58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4B128C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4.1.1. Педагогічні та науково-педагогічні працівники, які пройшли підвищення кваліфікації обсягом від 30 годин (або 1 кредит ЄКТС) і більше отримують свідоцтво встановленого зразка, обсягом менше 30 годин – сертифікат (додаток 4).</w:t>
            </w:r>
          </w:p>
          <w:p w14:paraId="5DAB6C7B" w14:textId="77777777" w:rsidR="00917B58" w:rsidRPr="004B128C" w:rsidRDefault="00917B58" w:rsidP="00917B58">
            <w:pPr>
              <w:tabs>
                <w:tab w:val="left" w:pos="6315"/>
              </w:tabs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</w:p>
        </w:tc>
        <w:tc>
          <w:tcPr>
            <w:tcW w:w="5303" w:type="dxa"/>
          </w:tcPr>
          <w:p w14:paraId="619CA8C8" w14:textId="41F91A13" w:rsidR="00917B58" w:rsidRPr="004B128C" w:rsidRDefault="006F5C8C" w:rsidP="006F5C8C">
            <w:pPr>
              <w:tabs>
                <w:tab w:val="left" w:pos="6315"/>
              </w:tabs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4B128C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 xml:space="preserve">4.1.1.Педагогічні та науково-педагогічні працівники, які пройшли стажування отримують сертифікат  (додаток 4),  навчання за програмою  обсягом від 30 годин (або 1 кредит ЄКТС) і більше отримують свідоцтво встановленого зразка (додаток </w:t>
            </w:r>
            <w:r w:rsidR="00323DCD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5</w:t>
            </w:r>
            <w:r w:rsidRPr="004B128C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 xml:space="preserve">), обсягом менше 30 годин – сертифікат (додаток </w:t>
            </w:r>
            <w:r w:rsidR="00323DCD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6</w:t>
            </w:r>
            <w:r w:rsidRPr="004B128C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).</w:t>
            </w:r>
          </w:p>
          <w:p w14:paraId="2B393AE5" w14:textId="42F2A42D" w:rsidR="006F5C8C" w:rsidRPr="004B128C" w:rsidRDefault="006F5C8C" w:rsidP="006F5C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2B95F7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Державні службовці</w:t>
            </w:r>
            <w:r w:rsidRPr="2B95F76B">
              <w:rPr>
                <w:lang w:val="uk-UA"/>
              </w:rPr>
              <w:t xml:space="preserve"> </w:t>
            </w:r>
            <w:r w:rsidRPr="2B95F7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посадові особи  органів місцевого самоврядування, які пройшли підвищення кваліфікації    за професійними (сертифікатними) програмами, за умови їх успішного виконання  отримують    сертифікат про підвищення кваліфікації (додаток 7),   за загальними короткостроковими програмами – свідоцтво (додаток 6),  за короткостроковими програмами   ( до 0.5 кредити ЄКТС, семінари-практикуми, тренінги, майстер-класи) –  сертифікат встановленого зразку (додаток 5).</w:t>
            </w:r>
            <w:r w:rsidR="26E5F285" w:rsidRPr="2B95F7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="00CD1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</w:p>
          <w:p w14:paraId="02EB378F" w14:textId="77777777" w:rsidR="006F5C8C" w:rsidRPr="004B128C" w:rsidRDefault="006F5C8C" w:rsidP="006F5C8C">
            <w:pPr>
              <w:tabs>
                <w:tab w:val="left" w:pos="6315"/>
              </w:tabs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</w:p>
        </w:tc>
      </w:tr>
    </w:tbl>
    <w:p w14:paraId="65DA185A" w14:textId="7DDE8527" w:rsidR="00CD17CC" w:rsidRDefault="006F5C8C" w:rsidP="00CD17CC">
      <w:pPr>
        <w:rPr>
          <w:rFonts w:ascii="Times New Roman" w:hAnsi="Times New Roman" w:cs="Times New Roman"/>
          <w:sz w:val="24"/>
          <w:szCs w:val="24"/>
          <w:lang w:val="uk-UA"/>
        </w:rPr>
      </w:pPr>
      <w:r w:rsidRPr="2B95F76B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Зауваження та пропозиції надсилати на електронну адресу:</w:t>
      </w:r>
      <w:r w:rsidRPr="2B95F76B">
        <w:rPr>
          <w:lang w:val="uk-UA"/>
        </w:rPr>
        <w:t xml:space="preserve"> </w:t>
      </w:r>
      <w:hyperlink r:id="rId4">
        <w:r w:rsidRPr="2B95F76B">
          <w:rPr>
            <w:rStyle w:val="Hyperlink"/>
            <w:rFonts w:ascii="Times New Roman" w:hAnsi="Times New Roman" w:cs="Times New Roman"/>
            <w:sz w:val="24"/>
            <w:szCs w:val="24"/>
            <w:lang w:val="uk-UA"/>
          </w:rPr>
          <w:t>advanced_training@mdu.in.ua</w:t>
        </w:r>
      </w:hyperlink>
      <w:r w:rsidRPr="2B95F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17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323DCD" w:rsidRPr="00323DCD">
        <w:rPr>
          <w:rFonts w:ascii="Times New Roman" w:hAnsi="Times New Roman" w:cs="Times New Roman"/>
          <w:sz w:val="24"/>
          <w:szCs w:val="24"/>
          <w:lang w:val="uk-UA"/>
        </w:rPr>
        <w:t>до 10.02.2022</w:t>
      </w:r>
      <w:r w:rsidR="00CD17CC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14:paraId="698F52F5" w14:textId="7AE516D9" w:rsidR="00917B58" w:rsidRPr="00CD17CC" w:rsidRDefault="006F5C8C" w:rsidP="00CD17C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B128C">
        <w:rPr>
          <w:rFonts w:ascii="Times New Roman" w:hAnsi="Times New Roman" w:cs="Times New Roman"/>
          <w:sz w:val="24"/>
          <w:szCs w:val="24"/>
          <w:lang w:val="uk-UA"/>
        </w:rPr>
        <w:t>Центр розвитку людського потенціалу</w:t>
      </w:r>
    </w:p>
    <w:p w14:paraId="59258944" w14:textId="77777777" w:rsidR="00917B58" w:rsidRPr="004B128C" w:rsidRDefault="002A3326" w:rsidP="00917B58">
      <w:pPr>
        <w:tabs>
          <w:tab w:val="left" w:pos="567"/>
        </w:tabs>
        <w:ind w:left="6521"/>
        <w:rPr>
          <w:rFonts w:ascii="Times New Roman" w:eastAsia="Times New Roman" w:hAnsi="Times New Roman" w:cs="Times New Roman"/>
          <w:lang w:val="uk-UA" w:eastAsia="ru-RU"/>
        </w:rPr>
      </w:pPr>
      <w:r w:rsidRPr="004B128C">
        <w:rPr>
          <w:rFonts w:ascii="Times New Roman" w:eastAsia="Times New Roman" w:hAnsi="Times New Roman" w:cs="Times New Roman"/>
          <w:lang w:val="uk-UA" w:eastAsia="ru-RU"/>
        </w:rPr>
        <w:t xml:space="preserve">                         </w:t>
      </w:r>
      <w:r w:rsidR="00917B58" w:rsidRPr="004B128C">
        <w:rPr>
          <w:rFonts w:ascii="Times New Roman" w:eastAsia="Times New Roman" w:hAnsi="Times New Roman" w:cs="Times New Roman"/>
          <w:lang w:val="uk-UA" w:eastAsia="ru-RU"/>
        </w:rPr>
        <w:t xml:space="preserve">Додаток 4 </w:t>
      </w:r>
    </w:p>
    <w:p w14:paraId="542D3A59" w14:textId="77777777" w:rsidR="00917B58" w:rsidRPr="004B128C" w:rsidRDefault="002A3326" w:rsidP="00917B58">
      <w:pPr>
        <w:tabs>
          <w:tab w:val="left" w:pos="567"/>
        </w:tabs>
        <w:ind w:left="6521"/>
        <w:rPr>
          <w:rFonts w:ascii="Times New Roman" w:eastAsia="Times New Roman" w:hAnsi="Times New Roman" w:cs="Times New Roman"/>
          <w:lang w:val="uk-UA" w:eastAsia="ru-RU"/>
        </w:rPr>
      </w:pPr>
      <w:r w:rsidRPr="004B128C">
        <w:rPr>
          <w:rFonts w:ascii="Times New Roman" w:eastAsia="Times New Roman" w:hAnsi="Times New Roman" w:cs="Times New Roman"/>
          <w:lang w:val="uk-UA" w:eastAsia="ru-RU"/>
        </w:rPr>
        <w:t xml:space="preserve">                         </w:t>
      </w:r>
      <w:r w:rsidR="00917B58" w:rsidRPr="004B128C">
        <w:rPr>
          <w:rFonts w:ascii="Times New Roman" w:eastAsia="Times New Roman" w:hAnsi="Times New Roman" w:cs="Times New Roman"/>
          <w:lang w:val="uk-UA" w:eastAsia="ru-RU"/>
        </w:rPr>
        <w:t xml:space="preserve">до Положення МДУ </w:t>
      </w:r>
    </w:p>
    <w:p w14:paraId="1EDA4051" w14:textId="77777777" w:rsidR="006F5C8C" w:rsidRPr="004B128C" w:rsidRDefault="002A3326" w:rsidP="006F5C8C">
      <w:pPr>
        <w:tabs>
          <w:tab w:val="left" w:pos="567"/>
        </w:tabs>
        <w:ind w:left="6521"/>
        <w:rPr>
          <w:rFonts w:ascii="Times New Roman" w:eastAsia="Times New Roman" w:hAnsi="Times New Roman" w:cs="Times New Roman"/>
          <w:lang w:val="uk-UA" w:eastAsia="ru-RU"/>
        </w:rPr>
      </w:pPr>
      <w:r w:rsidRPr="004B128C">
        <w:rPr>
          <w:rFonts w:ascii="Times New Roman" w:eastAsia="Times New Roman" w:hAnsi="Times New Roman" w:cs="Times New Roman"/>
          <w:lang w:val="uk-UA" w:eastAsia="ru-RU"/>
        </w:rPr>
        <w:t xml:space="preserve">                         </w:t>
      </w:r>
      <w:r w:rsidR="00917B58" w:rsidRPr="004B128C">
        <w:rPr>
          <w:rFonts w:ascii="Times New Roman" w:eastAsia="Times New Roman" w:hAnsi="Times New Roman" w:cs="Times New Roman"/>
          <w:lang w:val="uk-UA" w:eastAsia="ru-RU"/>
        </w:rPr>
        <w:t>(пункт 4.1.1)</w:t>
      </w:r>
      <w:r w:rsidR="006F5C8C" w:rsidRPr="004B128C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14:paraId="6A05A809" w14:textId="77777777" w:rsidR="006A69E9" w:rsidRPr="004B128C" w:rsidRDefault="006A69E9" w:rsidP="006F5C8C">
      <w:pPr>
        <w:tabs>
          <w:tab w:val="left" w:pos="567"/>
        </w:tabs>
        <w:ind w:left="6521"/>
        <w:rPr>
          <w:rFonts w:ascii="Times New Roman" w:eastAsia="Times New Roman" w:hAnsi="Times New Roman" w:cs="Times New Roman"/>
          <w:lang w:val="uk-UA" w:eastAsia="ru-RU"/>
        </w:rPr>
      </w:pPr>
    </w:p>
    <w:p w14:paraId="5A39BBE3" w14:textId="77777777" w:rsidR="006A69E9" w:rsidRPr="004B128C" w:rsidRDefault="006A69E9" w:rsidP="006F5C8C">
      <w:pPr>
        <w:tabs>
          <w:tab w:val="left" w:pos="567"/>
        </w:tabs>
        <w:ind w:left="6521"/>
        <w:rPr>
          <w:rFonts w:ascii="Times New Roman" w:eastAsia="Times New Roman" w:hAnsi="Times New Roman" w:cs="Times New Roman"/>
          <w:lang w:val="uk-UA" w:eastAsia="ru-RU"/>
        </w:rPr>
      </w:pPr>
    </w:p>
    <w:p w14:paraId="7A7AB093" w14:textId="77777777" w:rsidR="006F5C8C" w:rsidRPr="004B128C" w:rsidRDefault="0035215D" w:rsidP="0035215D">
      <w:pPr>
        <w:rPr>
          <w:rFonts w:ascii="Times New Roman" w:hAnsi="Times New Roman" w:cs="Times New Roman"/>
          <w:lang w:val="uk-UA"/>
        </w:rPr>
      </w:pPr>
      <w:r w:rsidRPr="004B128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71761" wp14:editId="07777777">
                <wp:simplePos x="0" y="0"/>
                <wp:positionH relativeFrom="column">
                  <wp:posOffset>1612438</wp:posOffset>
                </wp:positionH>
                <wp:positionV relativeFrom="paragraph">
                  <wp:posOffset>31750</wp:posOffset>
                </wp:positionV>
                <wp:extent cx="914400" cy="9144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18519" w14:textId="77777777" w:rsidR="0035215D" w:rsidRPr="0035215D" w:rsidRDefault="0035215D" w:rsidP="003521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5215D">
                              <w:rPr>
                                <w:rFonts w:ascii="Times New Roman" w:hAnsi="Times New Roman" w:cs="Times New Roman"/>
                                <w:b/>
                              </w:rPr>
                              <w:t>МІНІСТЕРСТВО ОСВІТИ І НАУКИ УКРАЇНИ</w:t>
                            </w:r>
                          </w:p>
                          <w:p w14:paraId="59F680B4" w14:textId="77777777" w:rsidR="0035215D" w:rsidRPr="0035215D" w:rsidRDefault="0035215D" w:rsidP="003521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5215D">
                              <w:rPr>
                                <w:rFonts w:ascii="Times New Roman" w:hAnsi="Times New Roman" w:cs="Times New Roman"/>
                                <w:b/>
                              </w:rPr>
                              <w:t>МАРІУПОЛЬСЬКИЙ ДЕРЖАВНИЙ УНІВЕРСИТЕТ</w:t>
                            </w:r>
                          </w:p>
                          <w:p w14:paraId="41C8F396" w14:textId="77777777" w:rsidR="0035215D" w:rsidRDefault="0035215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B71761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126.95pt;margin-top:2.5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" fillcolor="white [3201]" stroked="f" strokeweight=".5pt">
                <v:textbox>
                  <w:txbxContent>
                    <w:p w14:paraId="27F18519" w14:textId="77777777" w:rsidR="0035215D" w:rsidRPr="0035215D" w:rsidRDefault="0035215D" w:rsidP="003521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5215D">
                        <w:rPr>
                          <w:rFonts w:ascii="Times New Roman" w:hAnsi="Times New Roman" w:cs="Times New Roman"/>
                          <w:b/>
                        </w:rPr>
                        <w:t>МІНІСТЕРСТВО ОСВІТИ І НАУКИ УКРАЇНИ</w:t>
                      </w:r>
                    </w:p>
                    <w:p w14:paraId="59F680B4" w14:textId="77777777" w:rsidR="0035215D" w:rsidRPr="0035215D" w:rsidRDefault="0035215D" w:rsidP="003521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5215D">
                        <w:rPr>
                          <w:rFonts w:ascii="Times New Roman" w:hAnsi="Times New Roman" w:cs="Times New Roman"/>
                          <w:b/>
                        </w:rPr>
                        <w:t>МАРІУПОЛЬСЬКИЙ ДЕРЖАВНИЙ УНІВЕРСИТЕТ</w:t>
                      </w:r>
                    </w:p>
                    <w:p w14:paraId="41C8F396" w14:textId="77777777" w:rsidR="0035215D" w:rsidRDefault="0035215D"/>
                  </w:txbxContent>
                </v:textbox>
              </v:shape>
            </w:pict>
          </mc:Fallback>
        </mc:AlternateContent>
      </w:r>
      <w:r w:rsidR="006A69E9" w:rsidRPr="004B128C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4BCA43E" wp14:editId="13F5B8BD">
            <wp:extent cx="939338" cy="815882"/>
            <wp:effectExtent l="0" t="0" r="0" b="3810"/>
            <wp:docPr id="1" name="Рисунок 1" descr="C:\Users\student\Downloads\Страницы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ownloads\Страницы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16" b="39866"/>
                    <a:stretch/>
                  </pic:blipFill>
                  <pic:spPr bwMode="auto">
                    <a:xfrm>
                      <a:off x="0" y="0"/>
                      <a:ext cx="946809" cy="82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69E9" w:rsidRPr="004B128C">
        <w:rPr>
          <w:rFonts w:ascii="Times New Roman" w:hAnsi="Times New Roman" w:cs="Times New Roman"/>
          <w:lang w:val="uk-UA"/>
        </w:rPr>
        <w:t xml:space="preserve">                    </w:t>
      </w:r>
    </w:p>
    <w:p w14:paraId="6DA0851B" w14:textId="77777777" w:rsidR="006F5C8C" w:rsidRPr="004B128C" w:rsidRDefault="006A69E9" w:rsidP="0035215D">
      <w:pPr>
        <w:jc w:val="center"/>
        <w:rPr>
          <w:rFonts w:ascii="Times New Roman" w:hAnsi="Times New Roman" w:cs="Times New Roman"/>
          <w:b/>
          <w:lang w:val="uk-UA"/>
        </w:rPr>
      </w:pPr>
      <w:r w:rsidRPr="004B128C">
        <w:rPr>
          <w:rFonts w:ascii="Times New Roman" w:hAnsi="Times New Roman" w:cs="Times New Roman"/>
          <w:b/>
          <w:lang w:val="uk-UA"/>
        </w:rPr>
        <w:t>С Е Р Т И Ф І К А Т</w:t>
      </w:r>
    </w:p>
    <w:p w14:paraId="5C367298" w14:textId="77777777" w:rsidR="006F5C8C" w:rsidRPr="004B128C" w:rsidRDefault="006F5C8C" w:rsidP="006F5C8C">
      <w:pPr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Видано </w:t>
      </w:r>
      <w:r w:rsidR="006A69E9" w:rsidRPr="004B128C">
        <w:rPr>
          <w:rFonts w:ascii="Times New Roman" w:hAnsi="Times New Roman" w:cs="Times New Roman"/>
          <w:b/>
          <w:u w:val="single"/>
          <w:lang w:val="uk-UA"/>
        </w:rPr>
        <w:t xml:space="preserve"> _____________________________________________________________________________</w:t>
      </w:r>
    </w:p>
    <w:p w14:paraId="1D76B5A0" w14:textId="77777777" w:rsidR="006F5C8C" w:rsidRPr="004B128C" w:rsidRDefault="006A69E9" w:rsidP="006A69E9">
      <w:pPr>
        <w:jc w:val="center"/>
        <w:rPr>
          <w:rFonts w:ascii="Times New Roman" w:hAnsi="Times New Roman" w:cs="Times New Roman"/>
          <w:sz w:val="20"/>
          <w:lang w:val="uk-UA"/>
        </w:rPr>
      </w:pPr>
      <w:r w:rsidRPr="004B128C">
        <w:rPr>
          <w:rFonts w:ascii="Times New Roman" w:hAnsi="Times New Roman" w:cs="Times New Roman"/>
          <w:sz w:val="20"/>
          <w:lang w:val="uk-UA"/>
        </w:rPr>
        <w:t>(П.І.Б.)</w:t>
      </w:r>
    </w:p>
    <w:p w14:paraId="58F8303F" w14:textId="77777777" w:rsidR="006F5C8C" w:rsidRPr="004B128C" w:rsidRDefault="006F5C8C" w:rsidP="006F5C8C">
      <w:pPr>
        <w:jc w:val="both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який засвідчує, що він (вона) пройшов(ла) стажування обсягом </w:t>
      </w:r>
      <w:r w:rsidRPr="004B128C">
        <w:rPr>
          <w:rFonts w:ascii="Times New Roman" w:hAnsi="Times New Roman" w:cs="Times New Roman"/>
          <w:u w:val="single"/>
          <w:lang w:val="uk-UA"/>
        </w:rPr>
        <w:t>ХХ</w:t>
      </w:r>
      <w:r w:rsidRPr="004B128C">
        <w:rPr>
          <w:rFonts w:ascii="Times New Roman" w:hAnsi="Times New Roman" w:cs="Times New Roman"/>
          <w:lang w:val="uk-UA"/>
        </w:rPr>
        <w:t xml:space="preserve"> годин (_</w:t>
      </w:r>
      <w:r w:rsidRPr="004B128C">
        <w:rPr>
          <w:rFonts w:ascii="Times New Roman" w:hAnsi="Times New Roman" w:cs="Times New Roman"/>
          <w:u w:val="single"/>
          <w:lang w:val="uk-UA"/>
        </w:rPr>
        <w:t>ХХ</w:t>
      </w:r>
      <w:r w:rsidRPr="004B128C">
        <w:rPr>
          <w:rFonts w:ascii="Times New Roman" w:hAnsi="Times New Roman" w:cs="Times New Roman"/>
          <w:lang w:val="uk-UA"/>
        </w:rPr>
        <w:t xml:space="preserve">__ кредити ECTS) на кафедрі ____________________________________________________ Маріупольського державного </w:t>
      </w:r>
    </w:p>
    <w:p w14:paraId="5A43FF9D" w14:textId="77777777" w:rsidR="006F5C8C" w:rsidRPr="004B128C" w:rsidRDefault="006F5C8C" w:rsidP="006F5C8C">
      <w:pPr>
        <w:jc w:val="center"/>
        <w:rPr>
          <w:rFonts w:ascii="Times New Roman" w:hAnsi="Times New Roman" w:cs="Times New Roman"/>
          <w:sz w:val="16"/>
          <w:lang w:val="uk-UA"/>
        </w:rPr>
      </w:pPr>
      <w:r w:rsidRPr="004B128C">
        <w:rPr>
          <w:rFonts w:ascii="Times New Roman" w:hAnsi="Times New Roman" w:cs="Times New Roman"/>
          <w:sz w:val="16"/>
          <w:lang w:val="uk-UA"/>
        </w:rPr>
        <w:t>(назва кафедри)</w:t>
      </w:r>
    </w:p>
    <w:p w14:paraId="0CBD9B2C" w14:textId="77777777" w:rsidR="006F5C8C" w:rsidRPr="004B128C" w:rsidRDefault="0035215D" w:rsidP="006F5C8C">
      <w:pPr>
        <w:jc w:val="both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>університету з «ХХ»</w:t>
      </w:r>
      <w:r w:rsidR="006F5C8C" w:rsidRPr="004B128C">
        <w:rPr>
          <w:rFonts w:ascii="Times New Roman" w:hAnsi="Times New Roman" w:cs="Times New Roman"/>
          <w:lang w:val="uk-UA"/>
        </w:rPr>
        <w:t>_____________20__</w:t>
      </w:r>
      <w:r w:rsidRPr="004B128C">
        <w:rPr>
          <w:rFonts w:ascii="Times New Roman" w:hAnsi="Times New Roman" w:cs="Times New Roman"/>
          <w:lang w:val="uk-UA"/>
        </w:rPr>
        <w:t>____</w:t>
      </w:r>
      <w:r w:rsidR="006F5C8C" w:rsidRPr="004B128C">
        <w:rPr>
          <w:rFonts w:ascii="Times New Roman" w:hAnsi="Times New Roman" w:cs="Times New Roman"/>
          <w:lang w:val="uk-UA"/>
        </w:rPr>
        <w:t>р. по «ХХ»</w:t>
      </w:r>
      <w:r w:rsidR="006A69E9" w:rsidRPr="004B128C">
        <w:rPr>
          <w:rFonts w:ascii="Times New Roman" w:hAnsi="Times New Roman" w:cs="Times New Roman"/>
          <w:lang w:val="uk-UA"/>
        </w:rPr>
        <w:t>_</w:t>
      </w:r>
      <w:r w:rsidR="006F5C8C" w:rsidRPr="004B128C">
        <w:rPr>
          <w:rFonts w:ascii="Times New Roman" w:hAnsi="Times New Roman" w:cs="Times New Roman"/>
          <w:lang w:val="uk-UA"/>
        </w:rPr>
        <w:t>_______</w:t>
      </w:r>
      <w:r w:rsidRPr="004B128C">
        <w:rPr>
          <w:rFonts w:ascii="Times New Roman" w:hAnsi="Times New Roman" w:cs="Times New Roman"/>
          <w:lang w:val="uk-UA"/>
        </w:rPr>
        <w:t>_______</w:t>
      </w:r>
      <w:r w:rsidR="006F5C8C" w:rsidRPr="004B128C">
        <w:rPr>
          <w:rFonts w:ascii="Times New Roman" w:hAnsi="Times New Roman" w:cs="Times New Roman"/>
          <w:lang w:val="uk-UA"/>
        </w:rPr>
        <w:t xml:space="preserve">20__ р. </w:t>
      </w:r>
      <w:r w:rsidR="006A69E9" w:rsidRPr="004B128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</w:t>
      </w:r>
      <w:r w:rsidR="006F5C8C" w:rsidRPr="004B128C">
        <w:rPr>
          <w:rFonts w:ascii="Times New Roman" w:hAnsi="Times New Roman" w:cs="Times New Roman"/>
          <w:lang w:val="uk-UA"/>
        </w:rPr>
        <w:t>за темою_______________________________________________</w:t>
      </w:r>
      <w:r w:rsidR="006A69E9" w:rsidRPr="004B128C">
        <w:rPr>
          <w:rFonts w:ascii="Times New Roman" w:hAnsi="Times New Roman" w:cs="Times New Roman"/>
          <w:lang w:val="uk-UA"/>
        </w:rPr>
        <w:t>______________________________</w:t>
      </w:r>
    </w:p>
    <w:p w14:paraId="0D0B940D" w14:textId="77777777" w:rsidR="006F5C8C" w:rsidRPr="004B128C" w:rsidRDefault="006F5C8C" w:rsidP="006F5C8C">
      <w:pPr>
        <w:jc w:val="both"/>
        <w:rPr>
          <w:rFonts w:ascii="Times New Roman" w:hAnsi="Times New Roman" w:cs="Times New Roman"/>
          <w:lang w:val="uk-UA"/>
        </w:rPr>
      </w:pPr>
    </w:p>
    <w:p w14:paraId="54A79365" w14:textId="77777777" w:rsidR="006F5C8C" w:rsidRPr="004B128C" w:rsidRDefault="006F5C8C" w:rsidP="006F5C8C">
      <w:pPr>
        <w:jc w:val="both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Перший проректор </w:t>
      </w:r>
      <w:r w:rsidRPr="004B128C">
        <w:rPr>
          <w:rFonts w:ascii="Times New Roman" w:hAnsi="Times New Roman" w:cs="Times New Roman"/>
          <w:lang w:val="uk-UA"/>
        </w:rPr>
        <w:tab/>
      </w:r>
      <w:r w:rsidRPr="004B128C">
        <w:rPr>
          <w:rFonts w:ascii="Times New Roman" w:hAnsi="Times New Roman" w:cs="Times New Roman"/>
          <w:lang w:val="uk-UA"/>
        </w:rPr>
        <w:tab/>
      </w:r>
      <w:r w:rsidRPr="004B128C">
        <w:rPr>
          <w:rFonts w:ascii="Times New Roman" w:hAnsi="Times New Roman" w:cs="Times New Roman"/>
          <w:lang w:val="uk-UA"/>
        </w:rPr>
        <w:tab/>
        <w:t xml:space="preserve">                                  __________________ </w:t>
      </w:r>
    </w:p>
    <w:p w14:paraId="5EFA93DA" w14:textId="77777777" w:rsidR="006F5C8C" w:rsidRPr="004B128C" w:rsidRDefault="006F5C8C" w:rsidP="006F5C8C">
      <w:pPr>
        <w:jc w:val="both"/>
        <w:rPr>
          <w:rFonts w:ascii="Times New Roman" w:hAnsi="Times New Roman" w:cs="Times New Roman"/>
          <w:sz w:val="20"/>
          <w:lang w:val="uk-UA"/>
        </w:rPr>
      </w:pPr>
      <w:r w:rsidRPr="004B128C">
        <w:rPr>
          <w:rFonts w:ascii="Times New Roman" w:hAnsi="Times New Roman" w:cs="Times New Roman"/>
          <w:sz w:val="20"/>
          <w:lang w:val="uk-UA"/>
        </w:rPr>
        <w:t xml:space="preserve">                                                                                           </w:t>
      </w:r>
      <w:r w:rsidR="006A69E9" w:rsidRPr="004B128C">
        <w:rPr>
          <w:rFonts w:ascii="Times New Roman" w:hAnsi="Times New Roman" w:cs="Times New Roman"/>
          <w:sz w:val="20"/>
          <w:lang w:val="uk-UA"/>
        </w:rPr>
        <w:t xml:space="preserve">        </w:t>
      </w:r>
      <w:r w:rsidRPr="004B128C">
        <w:rPr>
          <w:rFonts w:ascii="Times New Roman" w:hAnsi="Times New Roman" w:cs="Times New Roman"/>
          <w:sz w:val="20"/>
          <w:lang w:val="uk-UA"/>
        </w:rPr>
        <w:t xml:space="preserve"> </w:t>
      </w:r>
      <w:r w:rsidR="0035215D" w:rsidRPr="004B128C">
        <w:rPr>
          <w:rFonts w:ascii="Times New Roman" w:hAnsi="Times New Roman" w:cs="Times New Roman"/>
          <w:sz w:val="20"/>
          <w:lang w:val="uk-UA"/>
        </w:rPr>
        <w:t xml:space="preserve">          </w:t>
      </w:r>
      <w:r w:rsidRPr="004B128C">
        <w:rPr>
          <w:rFonts w:ascii="Times New Roman" w:hAnsi="Times New Roman" w:cs="Times New Roman"/>
          <w:sz w:val="20"/>
          <w:lang w:val="uk-UA"/>
        </w:rPr>
        <w:t xml:space="preserve"> (ім’я  </w:t>
      </w:r>
      <w:r w:rsidR="0035215D" w:rsidRPr="004B128C">
        <w:rPr>
          <w:rFonts w:ascii="Times New Roman" w:hAnsi="Times New Roman" w:cs="Times New Roman"/>
          <w:sz w:val="20"/>
          <w:lang w:val="uk-UA"/>
        </w:rPr>
        <w:t xml:space="preserve"> та ПРІЗВИЩЕ</w:t>
      </w:r>
      <w:r w:rsidRPr="004B128C">
        <w:rPr>
          <w:rFonts w:ascii="Times New Roman" w:hAnsi="Times New Roman" w:cs="Times New Roman"/>
          <w:sz w:val="20"/>
          <w:lang w:val="uk-UA"/>
        </w:rPr>
        <w:t>)</w:t>
      </w:r>
    </w:p>
    <w:p w14:paraId="5C518739" w14:textId="77777777" w:rsidR="006F5C8C" w:rsidRPr="004B128C" w:rsidRDefault="006F5C8C" w:rsidP="006F5C8C">
      <w:pPr>
        <w:jc w:val="both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>М.П.</w:t>
      </w:r>
    </w:p>
    <w:p w14:paraId="0D01B45E" w14:textId="77777777" w:rsidR="006F5C8C" w:rsidRPr="004B128C" w:rsidRDefault="006F5C8C" w:rsidP="006F5C8C">
      <w:pPr>
        <w:jc w:val="both"/>
        <w:rPr>
          <w:rFonts w:ascii="Times New Roman" w:hAnsi="Times New Roman" w:cs="Times New Roman"/>
          <w:u w:val="single"/>
          <w:lang w:val="uk-UA"/>
        </w:rPr>
      </w:pPr>
      <w:r w:rsidRPr="004B128C">
        <w:rPr>
          <w:rFonts w:ascii="Times New Roman" w:hAnsi="Times New Roman" w:cs="Times New Roman"/>
          <w:u w:val="single"/>
          <w:lang w:val="uk-UA"/>
        </w:rPr>
        <w:t>«ХХ» ________ 20   р.</w:t>
      </w:r>
    </w:p>
    <w:p w14:paraId="5A5B44FC" w14:textId="77777777" w:rsidR="006F5C8C" w:rsidRPr="004B128C" w:rsidRDefault="006F5C8C" w:rsidP="006F5C8C">
      <w:pPr>
        <w:jc w:val="both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>Реєстраційний № СТ26593428/000-ХХ</w:t>
      </w:r>
    </w:p>
    <w:p w14:paraId="0E27B00A" w14:textId="77777777" w:rsidR="00917B58" w:rsidRPr="004B128C" w:rsidRDefault="00917B58" w:rsidP="00917B58">
      <w:pPr>
        <w:jc w:val="both"/>
        <w:rPr>
          <w:lang w:val="uk-UA"/>
        </w:rPr>
      </w:pPr>
    </w:p>
    <w:p w14:paraId="29D6B04F" w14:textId="77777777" w:rsidR="00917B58" w:rsidRPr="004B128C" w:rsidRDefault="00917B58" w:rsidP="00917B58">
      <w:pPr>
        <w:jc w:val="both"/>
        <w:rPr>
          <w:lang w:val="uk-UA"/>
        </w:rPr>
      </w:pPr>
      <w:r w:rsidRPr="004B128C">
        <w:rPr>
          <w:lang w:val="uk-UA"/>
        </w:rPr>
        <w:t xml:space="preserve"> </w:t>
      </w:r>
    </w:p>
    <w:p w14:paraId="1DB0D1AA" w14:textId="77777777" w:rsidR="00E63CBA" w:rsidRPr="004B128C" w:rsidRDefault="0035215D" w:rsidP="0035215D">
      <w:pPr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</w:t>
      </w:r>
      <w:r w:rsidR="00E63CBA" w:rsidRPr="004B128C">
        <w:rPr>
          <w:rFonts w:ascii="Times New Roman" w:hAnsi="Times New Roman" w:cs="Times New Roman"/>
          <w:lang w:val="uk-UA"/>
        </w:rPr>
        <w:t xml:space="preserve">                             </w:t>
      </w:r>
    </w:p>
    <w:p w14:paraId="4F2BFD39" w14:textId="77777777" w:rsidR="00007826" w:rsidRPr="004B128C" w:rsidRDefault="00E63CBA" w:rsidP="0035215D">
      <w:pPr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</w:t>
      </w:r>
      <w:r w:rsidR="002A3326" w:rsidRPr="004B128C">
        <w:rPr>
          <w:rFonts w:ascii="Times New Roman" w:hAnsi="Times New Roman" w:cs="Times New Roman"/>
          <w:lang w:val="uk-UA"/>
        </w:rPr>
        <w:t xml:space="preserve">                             </w:t>
      </w:r>
    </w:p>
    <w:p w14:paraId="60061E4C" w14:textId="77777777" w:rsidR="00007826" w:rsidRPr="004B128C" w:rsidRDefault="00007826" w:rsidP="0035215D">
      <w:pPr>
        <w:rPr>
          <w:rFonts w:ascii="Times New Roman" w:hAnsi="Times New Roman" w:cs="Times New Roman"/>
          <w:lang w:val="uk-UA"/>
        </w:rPr>
      </w:pPr>
    </w:p>
    <w:p w14:paraId="44EAFD9C" w14:textId="77777777" w:rsidR="00007826" w:rsidRPr="004B128C" w:rsidRDefault="00007826" w:rsidP="0035215D">
      <w:pPr>
        <w:rPr>
          <w:rFonts w:ascii="Times New Roman" w:hAnsi="Times New Roman" w:cs="Times New Roman"/>
          <w:lang w:val="uk-UA"/>
        </w:rPr>
      </w:pPr>
    </w:p>
    <w:p w14:paraId="4B94D5A5" w14:textId="77777777" w:rsidR="00007826" w:rsidRPr="004B128C" w:rsidRDefault="00007826" w:rsidP="0035215D">
      <w:pPr>
        <w:rPr>
          <w:rFonts w:ascii="Times New Roman" w:hAnsi="Times New Roman" w:cs="Times New Roman"/>
          <w:lang w:val="uk-UA"/>
        </w:rPr>
      </w:pPr>
    </w:p>
    <w:p w14:paraId="3DEEC669" w14:textId="77777777" w:rsidR="00007826" w:rsidRPr="004B128C" w:rsidRDefault="00007826" w:rsidP="0035215D">
      <w:pPr>
        <w:rPr>
          <w:rFonts w:ascii="Times New Roman" w:hAnsi="Times New Roman" w:cs="Times New Roman"/>
          <w:lang w:val="uk-UA"/>
        </w:rPr>
      </w:pPr>
    </w:p>
    <w:p w14:paraId="3656B9AB" w14:textId="77777777" w:rsidR="00007826" w:rsidRPr="004B128C" w:rsidRDefault="00007826" w:rsidP="0035215D">
      <w:pPr>
        <w:rPr>
          <w:rFonts w:ascii="Times New Roman" w:hAnsi="Times New Roman" w:cs="Times New Roman"/>
          <w:lang w:val="uk-UA"/>
        </w:rPr>
      </w:pPr>
    </w:p>
    <w:p w14:paraId="5CA719B5" w14:textId="77777777" w:rsidR="00CD17CC" w:rsidRDefault="00323DCD" w:rsidP="00323DC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</w:t>
      </w:r>
    </w:p>
    <w:p w14:paraId="3009780F" w14:textId="77777777" w:rsidR="00CD17CC" w:rsidRDefault="00CD17CC" w:rsidP="00323DCD">
      <w:pPr>
        <w:rPr>
          <w:rFonts w:ascii="Times New Roman" w:hAnsi="Times New Roman" w:cs="Times New Roman"/>
          <w:lang w:val="uk-UA"/>
        </w:rPr>
      </w:pPr>
    </w:p>
    <w:p w14:paraId="764F9BDB" w14:textId="77777777" w:rsidR="00CD17CC" w:rsidRDefault="00CD17CC" w:rsidP="00323DCD">
      <w:pPr>
        <w:rPr>
          <w:rFonts w:ascii="Times New Roman" w:hAnsi="Times New Roman" w:cs="Times New Roman"/>
          <w:lang w:val="uk-UA"/>
        </w:rPr>
      </w:pPr>
    </w:p>
    <w:p w14:paraId="671B1A8A" w14:textId="77777777" w:rsidR="00CD17CC" w:rsidRDefault="00CD17CC" w:rsidP="00323DCD">
      <w:pPr>
        <w:rPr>
          <w:rFonts w:ascii="Times New Roman" w:hAnsi="Times New Roman" w:cs="Times New Roman"/>
          <w:lang w:val="uk-UA"/>
        </w:rPr>
      </w:pPr>
    </w:p>
    <w:p w14:paraId="6E3283D6" w14:textId="39827ED3" w:rsidR="00323DCD" w:rsidRPr="004B128C" w:rsidRDefault="00CD17CC" w:rsidP="00323DC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</w:t>
      </w:r>
      <w:r w:rsidR="002E09FE">
        <w:rPr>
          <w:rFonts w:ascii="Times New Roman" w:hAnsi="Times New Roman" w:cs="Times New Roman"/>
          <w:lang w:val="uk-UA"/>
        </w:rPr>
        <w:t xml:space="preserve">  </w:t>
      </w:r>
      <w:r w:rsidR="00323DCD" w:rsidRPr="004B128C">
        <w:rPr>
          <w:rFonts w:ascii="Times New Roman" w:hAnsi="Times New Roman" w:cs="Times New Roman"/>
          <w:lang w:val="uk-UA"/>
        </w:rPr>
        <w:t xml:space="preserve">Додаток </w:t>
      </w:r>
      <w:r w:rsidR="00323DCD">
        <w:rPr>
          <w:rFonts w:ascii="Times New Roman" w:hAnsi="Times New Roman" w:cs="Times New Roman"/>
          <w:lang w:val="uk-UA"/>
        </w:rPr>
        <w:t>5</w:t>
      </w:r>
    </w:p>
    <w:p w14:paraId="22F88ECC" w14:textId="77777777" w:rsidR="00323DCD" w:rsidRPr="004B128C" w:rsidRDefault="00323DCD" w:rsidP="00323DCD">
      <w:pPr>
        <w:jc w:val="right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до Положення МДУ </w:t>
      </w:r>
    </w:p>
    <w:p w14:paraId="53128261" w14:textId="4448D64D" w:rsidR="00007826" w:rsidRPr="004B128C" w:rsidRDefault="00323DCD" w:rsidP="00323DCD">
      <w:pPr>
        <w:jc w:val="center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(пункт 4.1.1)</w:t>
      </w:r>
    </w:p>
    <w:p w14:paraId="42396EC9" w14:textId="305BDDA0" w:rsidR="00323DCD" w:rsidRPr="00323DCD" w:rsidRDefault="00007826" w:rsidP="0035215D">
      <w:pPr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                                        </w:t>
      </w:r>
      <w:r w:rsidR="00323DC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2FD3002" wp14:editId="6A20436E">
            <wp:extent cx="6760845" cy="3944620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845" cy="394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B128C">
        <w:rPr>
          <w:rFonts w:ascii="Times New Roman" w:hAnsi="Times New Roman" w:cs="Times New Roman"/>
          <w:lang w:val="uk-UA"/>
        </w:rPr>
        <w:t xml:space="preserve">                                                                    </w:t>
      </w:r>
      <w:r w:rsidR="00323DCD">
        <w:rPr>
          <w:rFonts w:ascii="Times New Roman" w:hAnsi="Times New Roman" w:cs="Times New Roman"/>
          <w:lang w:val="uk-UA"/>
        </w:rPr>
        <w:t xml:space="preserve">                           </w:t>
      </w:r>
    </w:p>
    <w:p w14:paraId="27B1D603" w14:textId="3A1E94A6" w:rsidR="00323DCD" w:rsidRDefault="00323DCD" w:rsidP="0035215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CFF725D" wp14:editId="71F4CF7C">
            <wp:extent cx="5569528" cy="386833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357" cy="3874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6C09E1" w14:textId="77777777" w:rsidR="00323DCD" w:rsidRDefault="00323DCD" w:rsidP="0035215D">
      <w:pPr>
        <w:rPr>
          <w:rFonts w:ascii="Times New Roman" w:hAnsi="Times New Roman" w:cs="Times New Roman"/>
          <w:lang w:val="uk-UA"/>
        </w:rPr>
      </w:pPr>
    </w:p>
    <w:p w14:paraId="50F9E80E" w14:textId="77777777" w:rsidR="00CD17CC" w:rsidRDefault="00007826" w:rsidP="0035215D">
      <w:pPr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 </w:t>
      </w:r>
      <w:r w:rsidR="002A3326" w:rsidRPr="004B128C">
        <w:rPr>
          <w:rFonts w:ascii="Times New Roman" w:hAnsi="Times New Roman" w:cs="Times New Roman"/>
          <w:lang w:val="uk-UA"/>
        </w:rPr>
        <w:t xml:space="preserve"> </w:t>
      </w:r>
      <w:r w:rsidR="00323DCD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</w:t>
      </w:r>
    </w:p>
    <w:p w14:paraId="0A2E249A" w14:textId="5362AF45" w:rsidR="00917B58" w:rsidRPr="004B128C" w:rsidRDefault="00CD17CC" w:rsidP="0035215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</w:t>
      </w:r>
      <w:r w:rsidR="00323DCD">
        <w:rPr>
          <w:rFonts w:ascii="Times New Roman" w:hAnsi="Times New Roman" w:cs="Times New Roman"/>
          <w:lang w:val="uk-UA"/>
        </w:rPr>
        <w:t xml:space="preserve"> </w:t>
      </w:r>
      <w:r w:rsidR="00917B58" w:rsidRPr="004B128C">
        <w:rPr>
          <w:rFonts w:ascii="Times New Roman" w:hAnsi="Times New Roman" w:cs="Times New Roman"/>
          <w:lang w:val="uk-UA"/>
        </w:rPr>
        <w:t xml:space="preserve">Додаток </w:t>
      </w:r>
      <w:r w:rsidR="00323DCD">
        <w:rPr>
          <w:rFonts w:ascii="Times New Roman" w:hAnsi="Times New Roman" w:cs="Times New Roman"/>
          <w:lang w:val="uk-UA"/>
        </w:rPr>
        <w:t>6</w:t>
      </w:r>
    </w:p>
    <w:p w14:paraId="76269BEE" w14:textId="77777777" w:rsidR="0035215D" w:rsidRPr="004B128C" w:rsidRDefault="00E63CBA" w:rsidP="00E63CBA">
      <w:pPr>
        <w:jc w:val="center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</w:t>
      </w:r>
      <w:r w:rsidR="0035215D" w:rsidRPr="004B128C">
        <w:rPr>
          <w:rFonts w:ascii="Times New Roman" w:hAnsi="Times New Roman" w:cs="Times New Roman"/>
          <w:lang w:val="uk-UA"/>
        </w:rPr>
        <w:t xml:space="preserve">до Положення МДУ </w:t>
      </w:r>
    </w:p>
    <w:p w14:paraId="29BC0764" w14:textId="77777777" w:rsidR="00917B58" w:rsidRPr="004B128C" w:rsidRDefault="0035215D" w:rsidP="0035215D">
      <w:pPr>
        <w:jc w:val="center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</w:t>
      </w:r>
      <w:r w:rsidR="002A3326" w:rsidRPr="004B128C">
        <w:rPr>
          <w:rFonts w:ascii="Times New Roman" w:hAnsi="Times New Roman" w:cs="Times New Roman"/>
          <w:lang w:val="uk-UA"/>
        </w:rPr>
        <w:t xml:space="preserve">                             </w:t>
      </w:r>
      <w:r w:rsidRPr="004B128C">
        <w:rPr>
          <w:rFonts w:ascii="Times New Roman" w:hAnsi="Times New Roman" w:cs="Times New Roman"/>
          <w:lang w:val="uk-UA"/>
        </w:rPr>
        <w:t>(пункт 4.1.1)</w:t>
      </w:r>
    </w:p>
    <w:p w14:paraId="14811CA0" w14:textId="77777777" w:rsidR="00917B58" w:rsidRPr="004B128C" w:rsidRDefault="0035215D" w:rsidP="00917B58">
      <w:pPr>
        <w:jc w:val="both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75DE7" wp14:editId="07777777">
                <wp:simplePos x="0" y="0"/>
                <wp:positionH relativeFrom="column">
                  <wp:posOffset>1669358</wp:posOffset>
                </wp:positionH>
                <wp:positionV relativeFrom="paragraph">
                  <wp:posOffset>12007</wp:posOffset>
                </wp:positionV>
                <wp:extent cx="914400" cy="914400"/>
                <wp:effectExtent l="0" t="0" r="635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031E4" w14:textId="77777777" w:rsidR="0035215D" w:rsidRPr="0035215D" w:rsidRDefault="0035215D" w:rsidP="003521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5215D">
                              <w:rPr>
                                <w:rFonts w:ascii="Times New Roman" w:hAnsi="Times New Roman" w:cs="Times New Roman"/>
                                <w:b/>
                              </w:rPr>
                              <w:t>МІНІСТЕРСТВО ОСВІТИ І НАУКИ УКРАЇНИ</w:t>
                            </w:r>
                          </w:p>
                          <w:p w14:paraId="23411B9D" w14:textId="77777777" w:rsidR="0035215D" w:rsidRPr="0035215D" w:rsidRDefault="0035215D" w:rsidP="003521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5215D">
                              <w:rPr>
                                <w:rFonts w:ascii="Times New Roman" w:hAnsi="Times New Roman" w:cs="Times New Roman"/>
                                <w:b/>
                              </w:rPr>
                              <w:t>МАРІУПОЛЬСЬКИЙ ДЕРЖАВНИЙ УНІВЕРСИТЕТ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75DE7" id="Надпись 3" o:spid="_x0000_s1027" type="#_x0000_t202" style="position:absolute;left:0;text-align:left;margin-left:131.45pt;margin-top:.9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" fillcolor="white [3201]" stroked="f" strokeweight=".5pt">
                <v:textbox>
                  <w:txbxContent>
                    <w:p w14:paraId="085031E4" w14:textId="77777777" w:rsidR="0035215D" w:rsidRPr="0035215D" w:rsidRDefault="0035215D" w:rsidP="003521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5215D">
                        <w:rPr>
                          <w:rFonts w:ascii="Times New Roman" w:hAnsi="Times New Roman" w:cs="Times New Roman"/>
                          <w:b/>
                        </w:rPr>
                        <w:t>МІНІСТЕРСТВО ОСВІТИ І НАУКИ УКРАЇНИ</w:t>
                      </w:r>
                    </w:p>
                    <w:p w14:paraId="23411B9D" w14:textId="77777777" w:rsidR="0035215D" w:rsidRPr="0035215D" w:rsidRDefault="0035215D" w:rsidP="003521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5215D">
                        <w:rPr>
                          <w:rFonts w:ascii="Times New Roman" w:hAnsi="Times New Roman" w:cs="Times New Roman"/>
                          <w:b/>
                        </w:rPr>
                        <w:t>МАРІУПОЛЬСЬКИЙ ДЕРЖАВНИЙ УНІВЕРСИТЕТ</w:t>
                      </w:r>
                    </w:p>
                  </w:txbxContent>
                </v:textbox>
              </v:shape>
            </w:pict>
          </mc:Fallback>
        </mc:AlternateContent>
      </w:r>
      <w:r w:rsidR="006A69E9" w:rsidRPr="004B128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289DD3E" wp14:editId="07777777">
            <wp:extent cx="939165" cy="8172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69E9" w:rsidRPr="004B128C">
        <w:rPr>
          <w:rFonts w:ascii="Times New Roman" w:hAnsi="Times New Roman" w:cs="Times New Roman"/>
          <w:lang w:val="uk-UA"/>
        </w:rPr>
        <w:t xml:space="preserve">                     </w:t>
      </w:r>
    </w:p>
    <w:p w14:paraId="0807106F" w14:textId="77777777" w:rsidR="00917B58" w:rsidRPr="004B128C" w:rsidRDefault="00917B58" w:rsidP="0035215D">
      <w:pPr>
        <w:jc w:val="center"/>
        <w:rPr>
          <w:rFonts w:ascii="Times New Roman" w:hAnsi="Times New Roman" w:cs="Times New Roman"/>
          <w:b/>
          <w:lang w:val="uk-UA"/>
        </w:rPr>
      </w:pPr>
      <w:r w:rsidRPr="004B128C">
        <w:rPr>
          <w:rFonts w:ascii="Times New Roman" w:hAnsi="Times New Roman" w:cs="Times New Roman"/>
          <w:b/>
          <w:lang w:val="uk-UA"/>
        </w:rPr>
        <w:t>С Е Р Т И Ф І К А Т</w:t>
      </w:r>
    </w:p>
    <w:p w14:paraId="62486C05" w14:textId="77777777" w:rsidR="00917B58" w:rsidRPr="004B128C" w:rsidRDefault="00917B58" w:rsidP="00917B58">
      <w:pPr>
        <w:jc w:val="both"/>
        <w:rPr>
          <w:rFonts w:ascii="Times New Roman" w:hAnsi="Times New Roman" w:cs="Times New Roman"/>
          <w:lang w:val="uk-UA"/>
        </w:rPr>
      </w:pPr>
    </w:p>
    <w:p w14:paraId="03E58B54" w14:textId="77777777" w:rsidR="00917B58" w:rsidRPr="004B128C" w:rsidRDefault="00917B58" w:rsidP="00917B58">
      <w:pPr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Видано </w:t>
      </w:r>
      <w:r w:rsidRPr="004B128C">
        <w:rPr>
          <w:rFonts w:ascii="Times New Roman" w:hAnsi="Times New Roman" w:cs="Times New Roman"/>
          <w:b/>
          <w:u w:val="single"/>
          <w:lang w:val="uk-UA"/>
        </w:rPr>
        <w:t>___________</w:t>
      </w:r>
      <w:r w:rsidR="006A69E9" w:rsidRPr="004B128C">
        <w:rPr>
          <w:rFonts w:ascii="Times New Roman" w:hAnsi="Times New Roman" w:cs="Times New Roman"/>
          <w:b/>
          <w:u w:val="single"/>
          <w:lang w:val="uk-UA"/>
        </w:rPr>
        <w:t xml:space="preserve"> ____________________________________________________</w:t>
      </w:r>
      <w:r w:rsidRPr="004B128C">
        <w:rPr>
          <w:rFonts w:ascii="Times New Roman" w:hAnsi="Times New Roman" w:cs="Times New Roman"/>
          <w:b/>
          <w:u w:val="single"/>
          <w:lang w:val="uk-UA"/>
        </w:rPr>
        <w:t>_____________</w:t>
      </w:r>
      <w:r w:rsidR="004B128C">
        <w:rPr>
          <w:rFonts w:ascii="Times New Roman" w:hAnsi="Times New Roman" w:cs="Times New Roman"/>
          <w:b/>
          <w:u w:val="single"/>
          <w:lang w:val="uk-UA"/>
        </w:rPr>
        <w:t>________</w:t>
      </w:r>
    </w:p>
    <w:p w14:paraId="374B0D9B" w14:textId="77777777" w:rsidR="00917B58" w:rsidRPr="004B128C" w:rsidRDefault="006A69E9" w:rsidP="006A69E9">
      <w:pPr>
        <w:jc w:val="center"/>
        <w:rPr>
          <w:rFonts w:ascii="Times New Roman" w:hAnsi="Times New Roman" w:cs="Times New Roman"/>
          <w:sz w:val="18"/>
          <w:lang w:val="uk-UA"/>
        </w:rPr>
      </w:pPr>
      <w:r w:rsidRPr="004B128C">
        <w:rPr>
          <w:rFonts w:ascii="Times New Roman" w:hAnsi="Times New Roman" w:cs="Times New Roman"/>
          <w:sz w:val="18"/>
          <w:lang w:val="uk-UA"/>
        </w:rPr>
        <w:t>(П.І.Б.)</w:t>
      </w:r>
    </w:p>
    <w:p w14:paraId="28C71D02" w14:textId="77777777" w:rsidR="006A69E9" w:rsidRPr="004B128C" w:rsidRDefault="00917B58" w:rsidP="00917B58">
      <w:pPr>
        <w:jc w:val="both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>який засвідчує, що він (вона) пройшов(ла) тренінг (семінар</w:t>
      </w:r>
      <w:r w:rsidR="006A69E9" w:rsidRPr="004B128C">
        <w:rPr>
          <w:rFonts w:ascii="Times New Roman" w:hAnsi="Times New Roman" w:cs="Times New Roman"/>
          <w:lang w:val="uk-UA"/>
        </w:rPr>
        <w:t>-практикум</w:t>
      </w:r>
      <w:r w:rsidRPr="004B128C">
        <w:rPr>
          <w:rFonts w:ascii="Times New Roman" w:hAnsi="Times New Roman" w:cs="Times New Roman"/>
          <w:lang w:val="uk-UA"/>
        </w:rPr>
        <w:t xml:space="preserve">, майстер- клас) </w:t>
      </w:r>
      <w:r w:rsidRPr="004B128C">
        <w:rPr>
          <w:rFonts w:ascii="Times New Roman" w:hAnsi="Times New Roman" w:cs="Times New Roman"/>
          <w:u w:val="single"/>
          <w:lang w:val="uk-UA"/>
        </w:rPr>
        <w:t>ХХ</w:t>
      </w:r>
      <w:r w:rsidRPr="004B128C">
        <w:rPr>
          <w:rFonts w:ascii="Times New Roman" w:hAnsi="Times New Roman" w:cs="Times New Roman"/>
          <w:lang w:val="uk-UA"/>
        </w:rPr>
        <w:t xml:space="preserve"> годин (_</w:t>
      </w:r>
      <w:r w:rsidRPr="004B128C">
        <w:rPr>
          <w:rFonts w:ascii="Times New Roman" w:hAnsi="Times New Roman" w:cs="Times New Roman"/>
          <w:u w:val="single"/>
          <w:lang w:val="uk-UA"/>
        </w:rPr>
        <w:t>ХХ</w:t>
      </w:r>
      <w:r w:rsidRPr="004B128C">
        <w:rPr>
          <w:rFonts w:ascii="Times New Roman" w:hAnsi="Times New Roman" w:cs="Times New Roman"/>
          <w:lang w:val="uk-UA"/>
        </w:rPr>
        <w:t xml:space="preserve">__ кредити ECTS) на кафедрі </w:t>
      </w:r>
      <w:r w:rsidR="006A69E9" w:rsidRPr="004B128C">
        <w:rPr>
          <w:rFonts w:ascii="Times New Roman" w:hAnsi="Times New Roman" w:cs="Times New Roman"/>
          <w:lang w:val="uk-UA"/>
        </w:rPr>
        <w:t>______________________________</w:t>
      </w:r>
      <w:r w:rsidRPr="004B128C">
        <w:rPr>
          <w:rFonts w:ascii="Times New Roman" w:hAnsi="Times New Roman" w:cs="Times New Roman"/>
          <w:lang w:val="uk-UA"/>
        </w:rPr>
        <w:t xml:space="preserve"> Маріупольського державного </w:t>
      </w:r>
    </w:p>
    <w:p w14:paraId="4F4011C2" w14:textId="77777777" w:rsidR="006A69E9" w:rsidRPr="004B128C" w:rsidRDefault="004B128C" w:rsidP="004B128C">
      <w:pPr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16"/>
          <w:lang w:val="uk-UA"/>
        </w:rPr>
        <w:t xml:space="preserve">                                                                              </w:t>
      </w:r>
      <w:r w:rsidR="006A69E9" w:rsidRPr="004B128C">
        <w:rPr>
          <w:rFonts w:ascii="Times New Roman" w:hAnsi="Times New Roman" w:cs="Times New Roman"/>
          <w:sz w:val="16"/>
          <w:lang w:val="uk-UA"/>
        </w:rPr>
        <w:t>(назва кафедри)</w:t>
      </w:r>
    </w:p>
    <w:p w14:paraId="5A95F9E5" w14:textId="77777777" w:rsidR="00917B58" w:rsidRPr="004B128C" w:rsidRDefault="00917B58" w:rsidP="00917B58">
      <w:pPr>
        <w:jc w:val="both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>університету з «ХХ» _________ 20__ р. по «ХХ» ________ 20__ р.</w:t>
      </w:r>
      <w:r w:rsidR="006A69E9" w:rsidRPr="004B128C">
        <w:rPr>
          <w:rFonts w:ascii="Times New Roman" w:hAnsi="Times New Roman" w:cs="Times New Roman"/>
          <w:lang w:val="uk-UA"/>
        </w:rPr>
        <w:t xml:space="preserve"> за темою____________________</w:t>
      </w:r>
      <w:r w:rsidR="004B128C">
        <w:rPr>
          <w:rFonts w:ascii="Times New Roman" w:hAnsi="Times New Roman" w:cs="Times New Roman"/>
          <w:lang w:val="uk-UA"/>
        </w:rPr>
        <w:t>_______</w:t>
      </w:r>
    </w:p>
    <w:p w14:paraId="0A6959E7" w14:textId="77777777" w:rsidR="006A69E9" w:rsidRPr="004B128C" w:rsidRDefault="0035215D" w:rsidP="00917B58">
      <w:pPr>
        <w:jc w:val="both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 </w:t>
      </w:r>
    </w:p>
    <w:p w14:paraId="4101652C" w14:textId="77777777" w:rsidR="00917B58" w:rsidRPr="004B128C" w:rsidRDefault="00917B58" w:rsidP="00917B58">
      <w:pPr>
        <w:jc w:val="both"/>
        <w:rPr>
          <w:rFonts w:ascii="Times New Roman" w:hAnsi="Times New Roman" w:cs="Times New Roman"/>
          <w:lang w:val="uk-UA"/>
        </w:rPr>
      </w:pPr>
    </w:p>
    <w:p w14:paraId="2D0D0A06" w14:textId="77777777" w:rsidR="0035215D" w:rsidRPr="004B128C" w:rsidRDefault="00917B58" w:rsidP="00917B58">
      <w:pPr>
        <w:jc w:val="both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Перший проректор </w:t>
      </w:r>
      <w:r w:rsidRPr="004B128C">
        <w:rPr>
          <w:rFonts w:ascii="Times New Roman" w:hAnsi="Times New Roman" w:cs="Times New Roman"/>
          <w:lang w:val="uk-UA"/>
        </w:rPr>
        <w:tab/>
      </w:r>
      <w:r w:rsidRPr="004B128C">
        <w:rPr>
          <w:rFonts w:ascii="Times New Roman" w:hAnsi="Times New Roman" w:cs="Times New Roman"/>
          <w:lang w:val="uk-UA"/>
        </w:rPr>
        <w:tab/>
      </w:r>
      <w:r w:rsidRPr="004B128C">
        <w:rPr>
          <w:rFonts w:ascii="Times New Roman" w:hAnsi="Times New Roman" w:cs="Times New Roman"/>
          <w:lang w:val="uk-UA"/>
        </w:rPr>
        <w:tab/>
      </w:r>
      <w:r w:rsidR="0035215D" w:rsidRPr="004B128C">
        <w:rPr>
          <w:rFonts w:ascii="Times New Roman" w:hAnsi="Times New Roman" w:cs="Times New Roman"/>
          <w:lang w:val="uk-UA"/>
        </w:rPr>
        <w:t xml:space="preserve">                                                      </w:t>
      </w:r>
      <w:r w:rsidRPr="004B128C">
        <w:rPr>
          <w:rFonts w:ascii="Times New Roman" w:hAnsi="Times New Roman" w:cs="Times New Roman"/>
          <w:lang w:val="uk-UA"/>
        </w:rPr>
        <w:t xml:space="preserve">__________________ </w:t>
      </w:r>
    </w:p>
    <w:p w14:paraId="382B35FD" w14:textId="77777777" w:rsidR="00917B58" w:rsidRPr="004B128C" w:rsidRDefault="0035215D" w:rsidP="00917B58">
      <w:pPr>
        <w:jc w:val="both"/>
        <w:rPr>
          <w:rFonts w:ascii="Times New Roman" w:hAnsi="Times New Roman" w:cs="Times New Roman"/>
          <w:sz w:val="18"/>
          <w:lang w:val="uk-UA"/>
        </w:rPr>
      </w:pPr>
      <w:r w:rsidRPr="004B128C">
        <w:rPr>
          <w:rFonts w:ascii="Times New Roman" w:hAnsi="Times New Roman" w:cs="Times New Roman"/>
          <w:sz w:val="18"/>
          <w:lang w:val="uk-UA"/>
        </w:rPr>
        <w:t xml:space="preserve">                                                                                                                                                   </w:t>
      </w:r>
      <w:r w:rsidR="00917B58" w:rsidRPr="004B128C">
        <w:rPr>
          <w:rFonts w:ascii="Times New Roman" w:hAnsi="Times New Roman" w:cs="Times New Roman"/>
          <w:sz w:val="18"/>
          <w:lang w:val="uk-UA"/>
        </w:rPr>
        <w:t>(ім’я та ПРІЗВИЩЕ)</w:t>
      </w:r>
    </w:p>
    <w:p w14:paraId="17BC5977" w14:textId="77777777" w:rsidR="00917B58" w:rsidRPr="004B128C" w:rsidRDefault="00917B58" w:rsidP="00917B58">
      <w:pPr>
        <w:jc w:val="both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lastRenderedPageBreak/>
        <w:t>М.П.</w:t>
      </w:r>
    </w:p>
    <w:p w14:paraId="2F343D9E" w14:textId="77777777" w:rsidR="00917B58" w:rsidRPr="004B128C" w:rsidRDefault="00917B58" w:rsidP="00917B58">
      <w:pPr>
        <w:jc w:val="both"/>
        <w:rPr>
          <w:rFonts w:ascii="Times New Roman" w:hAnsi="Times New Roman" w:cs="Times New Roman"/>
          <w:u w:val="single"/>
          <w:lang w:val="uk-UA"/>
        </w:rPr>
      </w:pPr>
      <w:r w:rsidRPr="004B128C">
        <w:rPr>
          <w:rFonts w:ascii="Times New Roman" w:hAnsi="Times New Roman" w:cs="Times New Roman"/>
          <w:u w:val="single"/>
          <w:lang w:val="uk-UA"/>
        </w:rPr>
        <w:t>«ХХ» ________ 20   р.</w:t>
      </w:r>
    </w:p>
    <w:p w14:paraId="3544F6F4" w14:textId="77777777" w:rsidR="00917B58" w:rsidRPr="004B128C" w:rsidRDefault="00917B58" w:rsidP="00917B58">
      <w:pPr>
        <w:jc w:val="both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>Реєстраційний № С</w:t>
      </w:r>
      <w:r w:rsidR="006A69E9" w:rsidRPr="004B128C">
        <w:rPr>
          <w:rFonts w:ascii="Times New Roman" w:hAnsi="Times New Roman" w:cs="Times New Roman"/>
          <w:lang w:val="uk-UA"/>
        </w:rPr>
        <w:t xml:space="preserve">П (МК,ТР) </w:t>
      </w:r>
      <w:r w:rsidRPr="004B128C">
        <w:rPr>
          <w:rFonts w:ascii="Times New Roman" w:hAnsi="Times New Roman" w:cs="Times New Roman"/>
          <w:lang w:val="uk-UA"/>
        </w:rPr>
        <w:t>26593428/000-ХХ</w:t>
      </w:r>
    </w:p>
    <w:p w14:paraId="4B99056E" w14:textId="77777777" w:rsidR="00917B58" w:rsidRPr="004B128C" w:rsidRDefault="00917B58" w:rsidP="00917B58">
      <w:pPr>
        <w:jc w:val="both"/>
        <w:rPr>
          <w:lang w:val="uk-UA"/>
        </w:rPr>
      </w:pPr>
    </w:p>
    <w:p w14:paraId="1299C43A" w14:textId="77777777" w:rsidR="006A69E9" w:rsidRPr="004B128C" w:rsidRDefault="006A69E9" w:rsidP="00917B58">
      <w:pPr>
        <w:jc w:val="both"/>
        <w:rPr>
          <w:lang w:val="uk-UA"/>
        </w:rPr>
      </w:pPr>
    </w:p>
    <w:p w14:paraId="4DDBEF00" w14:textId="77777777" w:rsidR="006A69E9" w:rsidRPr="004B128C" w:rsidRDefault="006A69E9" w:rsidP="00917B58">
      <w:pPr>
        <w:jc w:val="both"/>
        <w:rPr>
          <w:lang w:val="uk-UA"/>
        </w:rPr>
      </w:pPr>
    </w:p>
    <w:p w14:paraId="3461D779" w14:textId="77777777" w:rsidR="006A69E9" w:rsidRPr="004B128C" w:rsidRDefault="006A69E9" w:rsidP="00917B58">
      <w:pPr>
        <w:jc w:val="both"/>
        <w:rPr>
          <w:lang w:val="uk-UA"/>
        </w:rPr>
      </w:pPr>
    </w:p>
    <w:p w14:paraId="3CF2D8B6" w14:textId="77777777" w:rsidR="006A69E9" w:rsidRPr="004B128C" w:rsidRDefault="006A69E9" w:rsidP="00917B58">
      <w:pPr>
        <w:jc w:val="both"/>
        <w:rPr>
          <w:lang w:val="uk-UA"/>
        </w:rPr>
      </w:pPr>
    </w:p>
    <w:p w14:paraId="0FB78278" w14:textId="77777777" w:rsidR="006A69E9" w:rsidRPr="004B128C" w:rsidRDefault="006A69E9" w:rsidP="00917B58">
      <w:pPr>
        <w:jc w:val="both"/>
        <w:rPr>
          <w:lang w:val="uk-UA"/>
        </w:rPr>
      </w:pPr>
    </w:p>
    <w:p w14:paraId="1FC39945" w14:textId="77777777" w:rsidR="006A69E9" w:rsidRPr="004B128C" w:rsidRDefault="006A69E9" w:rsidP="00917B58">
      <w:pPr>
        <w:jc w:val="both"/>
        <w:rPr>
          <w:lang w:val="uk-UA"/>
        </w:rPr>
      </w:pPr>
    </w:p>
    <w:p w14:paraId="0562CB0E" w14:textId="77777777" w:rsidR="006A69E9" w:rsidRPr="004B128C" w:rsidRDefault="006A69E9" w:rsidP="00917B58">
      <w:pPr>
        <w:jc w:val="both"/>
        <w:rPr>
          <w:lang w:val="uk-UA"/>
        </w:rPr>
      </w:pPr>
    </w:p>
    <w:p w14:paraId="34CE0A41" w14:textId="77777777" w:rsidR="006A69E9" w:rsidRPr="004B128C" w:rsidRDefault="006A69E9" w:rsidP="00917B58">
      <w:pPr>
        <w:jc w:val="both"/>
        <w:rPr>
          <w:lang w:val="uk-UA"/>
        </w:rPr>
      </w:pPr>
    </w:p>
    <w:p w14:paraId="62EBF3C5" w14:textId="77777777" w:rsidR="006A69E9" w:rsidRPr="004B128C" w:rsidRDefault="006A69E9" w:rsidP="00917B58">
      <w:pPr>
        <w:jc w:val="both"/>
        <w:rPr>
          <w:lang w:val="uk-UA"/>
        </w:rPr>
      </w:pPr>
    </w:p>
    <w:p w14:paraId="6B699379" w14:textId="29166810" w:rsidR="002A3326" w:rsidRDefault="002A3326" w:rsidP="00323DCD">
      <w:pPr>
        <w:rPr>
          <w:lang w:val="uk-UA"/>
        </w:rPr>
      </w:pPr>
    </w:p>
    <w:p w14:paraId="5BA30507" w14:textId="77777777" w:rsidR="00323DCD" w:rsidRPr="00323DCD" w:rsidRDefault="00323DCD" w:rsidP="00323DCD">
      <w:pPr>
        <w:rPr>
          <w:rFonts w:ascii="Times New Roman" w:hAnsi="Times New Roman" w:cs="Times New Roman"/>
          <w:lang w:val="uk-UA"/>
        </w:rPr>
      </w:pPr>
    </w:p>
    <w:p w14:paraId="3FE9F23F" w14:textId="77777777" w:rsidR="002A3326" w:rsidRPr="004B128C" w:rsidRDefault="002A3326" w:rsidP="00635919">
      <w:pPr>
        <w:rPr>
          <w:rFonts w:ascii="Times New Roman" w:hAnsi="Times New Roman" w:cs="Times New Roman"/>
          <w:lang w:val="uk-UA"/>
        </w:rPr>
      </w:pPr>
    </w:p>
    <w:p w14:paraId="31C7CB2E" w14:textId="0BEACC4D" w:rsidR="00635919" w:rsidRPr="004B128C" w:rsidRDefault="002A3326" w:rsidP="00635919">
      <w:pPr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</w:t>
      </w:r>
      <w:r w:rsidR="00CD17CC">
        <w:rPr>
          <w:rFonts w:ascii="Times New Roman" w:hAnsi="Times New Roman" w:cs="Times New Roman"/>
          <w:lang w:val="uk-UA"/>
        </w:rPr>
        <w:t xml:space="preserve"> </w:t>
      </w:r>
      <w:r w:rsidR="00635919" w:rsidRPr="004B128C">
        <w:rPr>
          <w:rFonts w:ascii="Times New Roman" w:hAnsi="Times New Roman" w:cs="Times New Roman"/>
          <w:lang w:val="uk-UA"/>
        </w:rPr>
        <w:t xml:space="preserve"> Додаток 7</w:t>
      </w:r>
    </w:p>
    <w:p w14:paraId="4ACBA612" w14:textId="77777777" w:rsidR="00635919" w:rsidRPr="004B128C" w:rsidRDefault="00635919" w:rsidP="00635919">
      <w:pPr>
        <w:jc w:val="right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до Положення МДУ </w:t>
      </w:r>
    </w:p>
    <w:p w14:paraId="73AA5E3C" w14:textId="77777777" w:rsidR="00635919" w:rsidRPr="004B128C" w:rsidRDefault="00635919" w:rsidP="00635919">
      <w:pPr>
        <w:jc w:val="center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</w:t>
      </w:r>
      <w:r w:rsidR="002A3326" w:rsidRPr="004B128C">
        <w:rPr>
          <w:rFonts w:ascii="Times New Roman" w:hAnsi="Times New Roman" w:cs="Times New Roman"/>
          <w:lang w:val="uk-UA"/>
        </w:rPr>
        <w:t xml:space="preserve">                   </w:t>
      </w:r>
      <w:r w:rsidRPr="004B128C">
        <w:rPr>
          <w:rFonts w:ascii="Times New Roman" w:hAnsi="Times New Roman" w:cs="Times New Roman"/>
          <w:lang w:val="uk-UA"/>
        </w:rPr>
        <w:t>(пункт 4.1.1)</w:t>
      </w:r>
    </w:p>
    <w:p w14:paraId="1F72F646" w14:textId="77777777" w:rsidR="00635919" w:rsidRPr="004B128C" w:rsidRDefault="00635919" w:rsidP="00E63CBA">
      <w:pPr>
        <w:rPr>
          <w:lang w:val="uk-UA"/>
        </w:rPr>
      </w:pPr>
    </w:p>
    <w:p w14:paraId="74E5D77C" w14:textId="77777777" w:rsidR="00635919" w:rsidRPr="004B128C" w:rsidRDefault="002A3326" w:rsidP="002A3326">
      <w:pPr>
        <w:rPr>
          <w:lang w:val="uk-UA"/>
        </w:rPr>
      </w:pPr>
      <w:r w:rsidRPr="004B128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09C36" wp14:editId="66B5949D">
                <wp:simplePos x="0" y="0"/>
                <wp:positionH relativeFrom="column">
                  <wp:posOffset>1742498</wp:posOffset>
                </wp:positionH>
                <wp:positionV relativeFrom="paragraph">
                  <wp:posOffset>86245</wp:posOffset>
                </wp:positionV>
                <wp:extent cx="914400" cy="914400"/>
                <wp:effectExtent l="0" t="0" r="635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23546" w14:textId="77777777" w:rsidR="00635919" w:rsidRPr="00635919" w:rsidRDefault="00635919" w:rsidP="006359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35919">
                              <w:rPr>
                                <w:rFonts w:ascii="Times New Roman" w:hAnsi="Times New Roman" w:cs="Times New Roman"/>
                                <w:b/>
                              </w:rPr>
                              <w:t>МІНІСТЕРСТВО ОСВІТИ І НАУКИ УКРАЇНИ</w:t>
                            </w:r>
                          </w:p>
                          <w:p w14:paraId="3355D0B0" w14:textId="77777777" w:rsidR="00635919" w:rsidRPr="00635919" w:rsidRDefault="00635919" w:rsidP="006359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35919">
                              <w:rPr>
                                <w:rFonts w:ascii="Times New Roman" w:hAnsi="Times New Roman" w:cs="Times New Roman"/>
                                <w:b/>
                              </w:rPr>
                              <w:t>МАРІУПОЛЬСЬКИЙ ДЕРЖАВНИЙ УНІВЕРСИТЕТ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09C36" id="Надпись 8" o:spid="_x0000_s1028" type="#_x0000_t202" style="position:absolute;margin-left:137.2pt;margin-top:6.8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" fillcolor="white [3201]" stroked="f" strokeweight=".5pt">
                <v:textbox>
                  <w:txbxContent>
                    <w:p w14:paraId="34F23546" w14:textId="77777777" w:rsidR="00635919" w:rsidRPr="00635919" w:rsidRDefault="00635919" w:rsidP="006359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35919">
                        <w:rPr>
                          <w:rFonts w:ascii="Times New Roman" w:hAnsi="Times New Roman" w:cs="Times New Roman"/>
                          <w:b/>
                        </w:rPr>
                        <w:t>МІНІСТЕРСТВО ОСВІТИ І НАУКИ УКРАЇНИ</w:t>
                      </w:r>
                    </w:p>
                    <w:p w14:paraId="3355D0B0" w14:textId="77777777" w:rsidR="00635919" w:rsidRPr="00635919" w:rsidRDefault="00635919" w:rsidP="006359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35919">
                        <w:rPr>
                          <w:rFonts w:ascii="Times New Roman" w:hAnsi="Times New Roman" w:cs="Times New Roman"/>
                          <w:b/>
                        </w:rPr>
                        <w:t>МАРІУПОЛЬСЬКИЙ ДЕРЖАВНИЙ УНІВЕРСИТЕТ</w:t>
                      </w:r>
                    </w:p>
                  </w:txbxContent>
                </v:textbox>
              </v:shape>
            </w:pict>
          </mc:Fallback>
        </mc:AlternateContent>
      </w:r>
      <w:r w:rsidRPr="004B128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84C3524" wp14:editId="6E9F5CC7">
            <wp:extent cx="939165" cy="81724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155476" w14:textId="77777777" w:rsidR="006A69E9" w:rsidRPr="004B128C" w:rsidRDefault="00635919" w:rsidP="00635919">
      <w:pPr>
        <w:ind w:left="426"/>
        <w:rPr>
          <w:lang w:val="uk-UA"/>
        </w:rPr>
      </w:pPr>
      <w:r w:rsidRPr="004B128C">
        <w:rPr>
          <w:lang w:val="uk-UA"/>
        </w:rPr>
        <w:t xml:space="preserve">                                                                </w:t>
      </w:r>
    </w:p>
    <w:p w14:paraId="0AD368FE" w14:textId="77777777" w:rsidR="00635919" w:rsidRPr="004B128C" w:rsidRDefault="00635919" w:rsidP="00635919">
      <w:pPr>
        <w:jc w:val="center"/>
        <w:rPr>
          <w:rFonts w:ascii="Times New Roman" w:hAnsi="Times New Roman" w:cs="Times New Roman"/>
          <w:b/>
          <w:lang w:val="uk-UA"/>
        </w:rPr>
      </w:pPr>
      <w:r w:rsidRPr="004B128C">
        <w:rPr>
          <w:rFonts w:ascii="Times New Roman" w:hAnsi="Times New Roman" w:cs="Times New Roman"/>
          <w:b/>
          <w:lang w:val="uk-UA"/>
        </w:rPr>
        <w:t>(перша сторінка)</w:t>
      </w:r>
    </w:p>
    <w:p w14:paraId="53588967" w14:textId="77777777" w:rsidR="006A69E9" w:rsidRPr="004B128C" w:rsidRDefault="006A69E9" w:rsidP="00635919">
      <w:pPr>
        <w:jc w:val="center"/>
        <w:rPr>
          <w:rFonts w:ascii="Times New Roman" w:hAnsi="Times New Roman" w:cs="Times New Roman"/>
          <w:b/>
          <w:lang w:val="uk-UA"/>
        </w:rPr>
      </w:pPr>
      <w:r w:rsidRPr="004B128C">
        <w:rPr>
          <w:rFonts w:ascii="Times New Roman" w:hAnsi="Times New Roman" w:cs="Times New Roman"/>
          <w:b/>
          <w:lang w:val="uk-UA"/>
        </w:rPr>
        <w:t>С Е Р Т И Ф І К А Т</w:t>
      </w:r>
    </w:p>
    <w:p w14:paraId="66FBDC00" w14:textId="77777777" w:rsidR="006A69E9" w:rsidRPr="004B128C" w:rsidRDefault="006A69E9" w:rsidP="002A3326">
      <w:pPr>
        <w:jc w:val="center"/>
        <w:rPr>
          <w:rFonts w:ascii="Times New Roman" w:hAnsi="Times New Roman" w:cs="Times New Roman"/>
          <w:b/>
          <w:lang w:val="uk-UA"/>
        </w:rPr>
      </w:pPr>
      <w:r w:rsidRPr="004B128C">
        <w:rPr>
          <w:rFonts w:ascii="Times New Roman" w:hAnsi="Times New Roman" w:cs="Times New Roman"/>
          <w:b/>
          <w:lang w:val="uk-UA"/>
        </w:rPr>
        <w:t>про підвищення кваліфікації</w:t>
      </w:r>
    </w:p>
    <w:p w14:paraId="3ABA3CF8" w14:textId="77777777" w:rsidR="006A69E9" w:rsidRPr="004B128C" w:rsidRDefault="006A69E9" w:rsidP="00635919">
      <w:pPr>
        <w:ind w:left="426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Видано </w:t>
      </w:r>
      <w:r w:rsidRPr="004B128C">
        <w:rPr>
          <w:rFonts w:ascii="Times New Roman" w:hAnsi="Times New Roman" w:cs="Times New Roman"/>
          <w:b/>
          <w:u w:val="single"/>
          <w:lang w:val="uk-UA"/>
        </w:rPr>
        <w:t>________ _________________________________________________________________</w:t>
      </w:r>
      <w:r w:rsidR="00635919" w:rsidRPr="004B128C">
        <w:rPr>
          <w:rFonts w:ascii="Times New Roman" w:hAnsi="Times New Roman" w:cs="Times New Roman"/>
          <w:b/>
          <w:u w:val="single"/>
          <w:lang w:val="uk-UA"/>
        </w:rPr>
        <w:t>_______</w:t>
      </w:r>
    </w:p>
    <w:p w14:paraId="23B5E4DC" w14:textId="77777777" w:rsidR="006A69E9" w:rsidRPr="004B128C" w:rsidRDefault="006A69E9" w:rsidP="00635919">
      <w:pPr>
        <w:ind w:left="426"/>
        <w:jc w:val="center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>(П.І.Б.)</w:t>
      </w:r>
    </w:p>
    <w:p w14:paraId="1A7D415E" w14:textId="77777777" w:rsidR="006A69E9" w:rsidRPr="004B128C" w:rsidRDefault="006A69E9" w:rsidP="00635919">
      <w:pPr>
        <w:ind w:left="426"/>
        <w:jc w:val="both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>який засвідчує, що він (вона) пройшов(ла) навчання за програмою ____________________________</w:t>
      </w:r>
    </w:p>
    <w:p w14:paraId="0848179C" w14:textId="77777777" w:rsidR="006A69E9" w:rsidRPr="004B128C" w:rsidRDefault="00635919" w:rsidP="00635919">
      <w:pPr>
        <w:ind w:left="426"/>
        <w:rPr>
          <w:rFonts w:ascii="Times New Roman" w:hAnsi="Times New Roman" w:cs="Times New Roman"/>
          <w:sz w:val="18"/>
          <w:lang w:val="uk-UA"/>
        </w:rPr>
      </w:pPr>
      <w:r w:rsidRPr="004B128C">
        <w:rPr>
          <w:rFonts w:ascii="Times New Roman" w:hAnsi="Times New Roman" w:cs="Times New Roman"/>
          <w:sz w:val="18"/>
          <w:lang w:val="uk-UA"/>
        </w:rPr>
        <w:t xml:space="preserve">                                                                                                                                                                </w:t>
      </w:r>
      <w:r w:rsidR="006A69E9" w:rsidRPr="004B128C">
        <w:rPr>
          <w:rFonts w:ascii="Times New Roman" w:hAnsi="Times New Roman" w:cs="Times New Roman"/>
          <w:sz w:val="18"/>
          <w:lang w:val="uk-UA"/>
        </w:rPr>
        <w:t>(назва програми)</w:t>
      </w:r>
    </w:p>
    <w:p w14:paraId="0C215E2F" w14:textId="77777777" w:rsidR="006A69E9" w:rsidRPr="004B128C" w:rsidRDefault="006A69E9" w:rsidP="00635919">
      <w:pPr>
        <w:ind w:left="426"/>
        <w:jc w:val="both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 xml:space="preserve"> обсягом </w:t>
      </w:r>
      <w:r w:rsidRPr="004B128C">
        <w:rPr>
          <w:rFonts w:ascii="Times New Roman" w:hAnsi="Times New Roman" w:cs="Times New Roman"/>
          <w:u w:val="single"/>
          <w:lang w:val="uk-UA"/>
        </w:rPr>
        <w:t>ХХ</w:t>
      </w:r>
      <w:r w:rsidRPr="004B128C">
        <w:rPr>
          <w:rFonts w:ascii="Times New Roman" w:hAnsi="Times New Roman" w:cs="Times New Roman"/>
          <w:lang w:val="uk-UA"/>
        </w:rPr>
        <w:t xml:space="preserve"> годин (_</w:t>
      </w:r>
      <w:r w:rsidRPr="004B128C">
        <w:rPr>
          <w:rFonts w:ascii="Times New Roman" w:hAnsi="Times New Roman" w:cs="Times New Roman"/>
          <w:u w:val="single"/>
          <w:lang w:val="uk-UA"/>
        </w:rPr>
        <w:t>ХХ</w:t>
      </w:r>
      <w:r w:rsidRPr="004B128C">
        <w:rPr>
          <w:rFonts w:ascii="Times New Roman" w:hAnsi="Times New Roman" w:cs="Times New Roman"/>
          <w:lang w:val="uk-UA"/>
        </w:rPr>
        <w:t xml:space="preserve">__ кредити ECTS) на кафедрі ________________________________              </w:t>
      </w:r>
      <w:r w:rsidRPr="004B128C">
        <w:rPr>
          <w:rFonts w:ascii="Times New Roman" w:hAnsi="Times New Roman" w:cs="Times New Roman"/>
          <w:u w:val="single"/>
          <w:lang w:val="uk-UA"/>
        </w:rPr>
        <w:t xml:space="preserve"> </w:t>
      </w:r>
      <w:r w:rsidRPr="004B128C">
        <w:rPr>
          <w:rFonts w:ascii="Times New Roman" w:hAnsi="Times New Roman" w:cs="Times New Roman"/>
          <w:lang w:val="uk-UA"/>
        </w:rPr>
        <w:t xml:space="preserve"> Маріупольського державного університету з «ХХ» _________ 20__ р. по «ХХ» ________ 20__ р.</w:t>
      </w:r>
    </w:p>
    <w:p w14:paraId="08CE6F91" w14:textId="77777777" w:rsidR="006A69E9" w:rsidRPr="004B128C" w:rsidRDefault="006A69E9" w:rsidP="00635919">
      <w:pPr>
        <w:ind w:left="426"/>
        <w:jc w:val="both"/>
        <w:rPr>
          <w:rFonts w:ascii="Times New Roman" w:hAnsi="Times New Roman" w:cs="Times New Roman"/>
          <w:lang w:val="uk-UA"/>
        </w:rPr>
      </w:pPr>
    </w:p>
    <w:p w14:paraId="29979678" w14:textId="77777777" w:rsidR="006A69E9" w:rsidRPr="004B128C" w:rsidRDefault="006A69E9" w:rsidP="00635919">
      <w:pPr>
        <w:ind w:left="426"/>
        <w:jc w:val="both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lastRenderedPageBreak/>
        <w:t xml:space="preserve">Перший проректор </w:t>
      </w:r>
      <w:r w:rsidRPr="004B128C">
        <w:rPr>
          <w:rFonts w:ascii="Times New Roman" w:hAnsi="Times New Roman" w:cs="Times New Roman"/>
          <w:lang w:val="uk-UA"/>
        </w:rPr>
        <w:tab/>
      </w:r>
      <w:r w:rsidRPr="004B128C">
        <w:rPr>
          <w:rFonts w:ascii="Times New Roman" w:hAnsi="Times New Roman" w:cs="Times New Roman"/>
          <w:lang w:val="uk-UA"/>
        </w:rPr>
        <w:tab/>
      </w:r>
      <w:r w:rsidRPr="004B128C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__________________ </w:t>
      </w:r>
    </w:p>
    <w:p w14:paraId="24ED6F02" w14:textId="77777777" w:rsidR="006A69E9" w:rsidRPr="004B128C" w:rsidRDefault="006A69E9" w:rsidP="00635919">
      <w:pPr>
        <w:ind w:left="426"/>
        <w:jc w:val="both"/>
        <w:rPr>
          <w:rFonts w:ascii="Times New Roman" w:hAnsi="Times New Roman" w:cs="Times New Roman"/>
          <w:sz w:val="20"/>
          <w:lang w:val="uk-UA"/>
        </w:rPr>
      </w:pPr>
      <w:r w:rsidRPr="004B128C">
        <w:rPr>
          <w:rFonts w:ascii="Times New Roman" w:hAnsi="Times New Roman" w:cs="Times New Roman"/>
          <w:sz w:val="20"/>
          <w:lang w:val="uk-UA"/>
        </w:rPr>
        <w:t xml:space="preserve">                                                                                                                                                (ініціали та прізвище)</w:t>
      </w:r>
    </w:p>
    <w:p w14:paraId="70C346C9" w14:textId="77777777" w:rsidR="006A69E9" w:rsidRPr="004B128C" w:rsidRDefault="006A69E9" w:rsidP="00635919">
      <w:pPr>
        <w:ind w:left="426"/>
        <w:jc w:val="both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>М.П.</w:t>
      </w:r>
    </w:p>
    <w:p w14:paraId="63147DBD" w14:textId="77777777" w:rsidR="006A69E9" w:rsidRPr="004B128C" w:rsidRDefault="006A69E9" w:rsidP="00635919">
      <w:pPr>
        <w:ind w:left="426"/>
        <w:jc w:val="both"/>
        <w:rPr>
          <w:rFonts w:ascii="Times New Roman" w:hAnsi="Times New Roman" w:cs="Times New Roman"/>
          <w:u w:val="single"/>
          <w:lang w:val="uk-UA"/>
        </w:rPr>
      </w:pPr>
      <w:r w:rsidRPr="004B128C">
        <w:rPr>
          <w:rFonts w:ascii="Times New Roman" w:hAnsi="Times New Roman" w:cs="Times New Roman"/>
          <w:u w:val="single"/>
          <w:lang w:val="uk-UA"/>
        </w:rPr>
        <w:t>«ХХ» ________ 20   р.</w:t>
      </w:r>
    </w:p>
    <w:p w14:paraId="16433968" w14:textId="77777777" w:rsidR="00917B58" w:rsidRPr="004B128C" w:rsidRDefault="006A69E9" w:rsidP="00E63CBA">
      <w:pPr>
        <w:ind w:left="426"/>
        <w:jc w:val="both"/>
        <w:rPr>
          <w:rFonts w:ascii="Times New Roman" w:hAnsi="Times New Roman" w:cs="Times New Roman"/>
          <w:lang w:val="uk-UA"/>
        </w:rPr>
      </w:pPr>
      <w:r w:rsidRPr="004B128C">
        <w:rPr>
          <w:rFonts w:ascii="Times New Roman" w:hAnsi="Times New Roman" w:cs="Times New Roman"/>
          <w:lang w:val="uk-UA"/>
        </w:rPr>
        <w:t>Ре</w:t>
      </w:r>
      <w:r w:rsidR="00E63CBA" w:rsidRPr="004B128C">
        <w:rPr>
          <w:rFonts w:ascii="Times New Roman" w:hAnsi="Times New Roman" w:cs="Times New Roman"/>
          <w:lang w:val="uk-UA"/>
        </w:rPr>
        <w:t>єстраційний № СТ26593428/000-ХХ</w:t>
      </w:r>
    </w:p>
    <w:p w14:paraId="1874DA00" w14:textId="77777777" w:rsidR="00635919" w:rsidRPr="004B128C" w:rsidRDefault="00635919" w:rsidP="00917B58">
      <w:pPr>
        <w:jc w:val="both"/>
        <w:rPr>
          <w:rFonts w:ascii="Times New Roman" w:hAnsi="Times New Roman" w:cs="Times New Roman"/>
          <w:b/>
          <w:lang w:val="uk-UA"/>
        </w:rPr>
      </w:pPr>
      <w:r w:rsidRPr="004B128C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(друга сторінка</w:t>
      </w:r>
      <w:r w:rsidR="00E63CBA" w:rsidRPr="004B128C">
        <w:rPr>
          <w:rFonts w:ascii="Times New Roman" w:hAnsi="Times New Roman" w:cs="Times New Roman"/>
          <w:b/>
          <w:lang w:val="uk-UA"/>
        </w:rPr>
        <w:t>)</w:t>
      </w:r>
    </w:p>
    <w:p w14:paraId="116A10A6" w14:textId="1804C7DE" w:rsidR="00E63CBA" w:rsidRPr="004B128C" w:rsidRDefault="00323DCD" w:rsidP="00E63CBA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63CBA" w:rsidRPr="004B128C">
        <w:rPr>
          <w:rFonts w:ascii="Times New Roman" w:hAnsi="Times New Roman" w:cs="Times New Roman"/>
          <w:sz w:val="24"/>
          <w:szCs w:val="24"/>
          <w:lang w:val="uk-UA"/>
        </w:rPr>
        <w:t>Напрям підвищення кваліфікації, який охоплює програма:</w:t>
      </w:r>
    </w:p>
    <w:p w14:paraId="78336704" w14:textId="0A745FD3" w:rsidR="00E63CBA" w:rsidRPr="004B128C" w:rsidRDefault="00323DCD" w:rsidP="00E63C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</w:t>
      </w:r>
      <w:r w:rsidR="00E63CBA" w:rsidRPr="004B128C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Перелік професійних компетентностей, на підвищення рівня яких спрямовано програму:</w:t>
      </w:r>
    </w:p>
    <w:p w14:paraId="61CDCEAD" w14:textId="77777777" w:rsidR="00E63CBA" w:rsidRPr="004B128C" w:rsidRDefault="00E63CBA" w:rsidP="00E63CBA">
      <w:pPr>
        <w:widowControl w:val="0"/>
        <w:spacing w:after="0" w:line="240" w:lineRule="auto"/>
        <w:ind w:right="-32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5644003F" w14:textId="2B631187" w:rsidR="00E63CBA" w:rsidRPr="004B128C" w:rsidRDefault="00323DCD" w:rsidP="00E63CBA">
      <w:pPr>
        <w:widowControl w:val="0"/>
        <w:spacing w:after="0" w:line="240" w:lineRule="auto"/>
        <w:ind w:right="-32"/>
        <w:rPr>
          <w:rFonts w:ascii="Times New Roman" w:hAnsi="Times New Roman" w:cs="Times New Roman"/>
          <w:szCs w:val="20"/>
          <w:lang w:val="uk-UA"/>
        </w:rPr>
      </w:pPr>
      <w:r>
        <w:rPr>
          <w:rFonts w:ascii="Times New Roman" w:hAnsi="Times New Roman" w:cs="Times New Roman"/>
          <w:szCs w:val="20"/>
          <w:lang w:val="uk-UA"/>
        </w:rPr>
        <w:t xml:space="preserve">      </w:t>
      </w:r>
      <w:r w:rsidR="00E63CBA" w:rsidRPr="004B128C">
        <w:rPr>
          <w:rFonts w:ascii="Times New Roman" w:hAnsi="Times New Roman" w:cs="Times New Roman"/>
          <w:szCs w:val="20"/>
          <w:lang w:val="uk-UA"/>
        </w:rPr>
        <w:t>Загальний обсяг програми 30 годин (1 кредит)</w:t>
      </w:r>
    </w:p>
    <w:p w14:paraId="6BB9E253" w14:textId="77777777" w:rsidR="00E63CBA" w:rsidRPr="004B128C" w:rsidRDefault="00E63CBA" w:rsidP="00E63CBA">
      <w:pPr>
        <w:widowControl w:val="0"/>
        <w:spacing w:after="0" w:line="240" w:lineRule="auto"/>
        <w:ind w:right="-32"/>
        <w:rPr>
          <w:rFonts w:ascii="Times New Roman" w:hAnsi="Times New Roman" w:cs="Times New Roman"/>
          <w:szCs w:val="20"/>
          <w:lang w:val="uk-UA"/>
        </w:rPr>
      </w:pPr>
    </w:p>
    <w:tbl>
      <w:tblPr>
        <w:tblW w:w="8544" w:type="dxa"/>
        <w:tblInd w:w="63" w:type="dxa"/>
        <w:tblLayout w:type="fixed"/>
        <w:tblLook w:val="04A0" w:firstRow="1" w:lastRow="0" w:firstColumn="1" w:lastColumn="0" w:noHBand="0" w:noVBand="1"/>
      </w:tblPr>
      <w:tblGrid>
        <w:gridCol w:w="6663"/>
        <w:gridCol w:w="1881"/>
      </w:tblGrid>
      <w:tr w:rsidR="00E63CBA" w:rsidRPr="004B128C" w14:paraId="5F58A7DD" w14:textId="77777777" w:rsidTr="00E63CBA">
        <w:trPr>
          <w:trHeight w:val="450"/>
        </w:trPr>
        <w:tc>
          <w:tcPr>
            <w:tcW w:w="6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28920" w14:textId="77777777" w:rsidR="00E63CBA" w:rsidRPr="004B128C" w:rsidRDefault="00E63CBA" w:rsidP="00197BCA">
            <w:pPr>
              <w:widowControl w:val="0"/>
              <w:spacing w:after="0" w:line="240" w:lineRule="auto"/>
              <w:ind w:left="628" w:right="-18" w:hanging="6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4B12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Назва теми</w:t>
            </w:r>
          </w:p>
        </w:tc>
        <w:tc>
          <w:tcPr>
            <w:tcW w:w="18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EE0FBE" w14:textId="77777777" w:rsidR="00E63CBA" w:rsidRPr="004B128C" w:rsidRDefault="00E63CBA" w:rsidP="00197BCA">
            <w:pPr>
              <w:widowControl w:val="0"/>
              <w:spacing w:after="0" w:line="240" w:lineRule="auto"/>
              <w:ind w:left="181" w:right="18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4B12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кількість годин/ </w:t>
            </w:r>
          </w:p>
          <w:p w14:paraId="276B6FEB" w14:textId="77777777" w:rsidR="00E63CBA" w:rsidRPr="004B128C" w:rsidRDefault="00E63CBA" w:rsidP="00197BCA">
            <w:pPr>
              <w:widowControl w:val="0"/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4B12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кредитів ЄКТС</w:t>
            </w:r>
          </w:p>
        </w:tc>
      </w:tr>
      <w:tr w:rsidR="00E63CBA" w:rsidRPr="004B128C" w14:paraId="23DE523C" w14:textId="77777777" w:rsidTr="00E63CBA">
        <w:trPr>
          <w:trHeight w:val="519"/>
        </w:trPr>
        <w:tc>
          <w:tcPr>
            <w:tcW w:w="66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E56223" w14:textId="77777777" w:rsidR="00E63CBA" w:rsidRPr="004B128C" w:rsidRDefault="00E63CBA" w:rsidP="00197B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8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547A01" w14:textId="77777777" w:rsidR="00E63CBA" w:rsidRPr="004B128C" w:rsidRDefault="00E63CBA" w:rsidP="00197BCA">
            <w:pPr>
              <w:widowControl w:val="0"/>
              <w:spacing w:after="0" w:line="240" w:lineRule="auto"/>
              <w:ind w:left="181" w:right="18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E63CBA" w:rsidRPr="004B128C" w14:paraId="100C5B58" w14:textId="77777777" w:rsidTr="00E63CBA">
        <w:trPr>
          <w:trHeight w:val="177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F40E89" w14:textId="77777777" w:rsidR="00E63CBA" w:rsidRPr="004B128C" w:rsidRDefault="00E63CBA" w:rsidP="00197BCA">
            <w:pPr>
              <w:widowControl w:val="0"/>
              <w:spacing w:after="0" w:line="240" w:lineRule="auto"/>
              <w:ind w:right="39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1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B0F" w14:textId="77777777" w:rsidR="00E63CBA" w:rsidRPr="004B128C" w:rsidRDefault="00E63CBA" w:rsidP="00197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3CBA" w:rsidRPr="004B128C" w14:paraId="07459315" w14:textId="77777777" w:rsidTr="00E63CBA">
        <w:trPr>
          <w:trHeight w:val="154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7F28F" w14:textId="77777777" w:rsidR="00E63CBA" w:rsidRPr="004B128C" w:rsidRDefault="00E63CBA" w:rsidP="00197BCA">
            <w:pPr>
              <w:widowControl w:val="0"/>
              <w:spacing w:after="0" w:line="240" w:lineRule="auto"/>
              <w:ind w:right="39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9E20" w14:textId="77777777" w:rsidR="00E63CBA" w:rsidRPr="004B128C" w:rsidRDefault="00E63CBA" w:rsidP="00197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3CBA" w:rsidRPr="004B128C" w14:paraId="7F2C49FD" w14:textId="77777777" w:rsidTr="00E63CBA">
        <w:trPr>
          <w:trHeight w:val="497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EA7CC" w14:textId="77777777" w:rsidR="00E63CBA" w:rsidRPr="004B128C" w:rsidRDefault="00E63CBA" w:rsidP="00E63CBA">
            <w:pPr>
              <w:widowControl w:val="0"/>
              <w:spacing w:after="0" w:line="240" w:lineRule="auto"/>
              <w:ind w:right="3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B12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FC40" w14:textId="77777777" w:rsidR="00E63CBA" w:rsidRPr="004B128C" w:rsidRDefault="00E63CBA" w:rsidP="00E63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B12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годин/</w:t>
            </w:r>
          </w:p>
          <w:p w14:paraId="198B1E57" w14:textId="77777777" w:rsidR="00E63CBA" w:rsidRPr="004B128C" w:rsidRDefault="00E63CBA" w:rsidP="00E63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B12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кредит </w:t>
            </w:r>
          </w:p>
        </w:tc>
      </w:tr>
    </w:tbl>
    <w:p w14:paraId="3A6C0D2E" w14:textId="12A44495" w:rsidR="00E63CBA" w:rsidRPr="004B128C" w:rsidRDefault="00323DC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</w:t>
      </w:r>
      <w:r w:rsidR="00E63CBA" w:rsidRPr="004B128C">
        <w:rPr>
          <w:rFonts w:ascii="Times New Roman" w:hAnsi="Times New Roman" w:cs="Times New Roman"/>
          <w:lang w:val="uk-UA"/>
        </w:rPr>
        <w:t>Виконана підсумкова атестаційна робота з оцінкою____________________________________</w:t>
      </w:r>
    </w:p>
    <w:sectPr w:rsidR="00E63CBA" w:rsidRPr="004B128C" w:rsidSect="00CD17CC">
      <w:pgSz w:w="11906" w:h="16838"/>
      <w:pgMar w:top="993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senal">
    <w:panose1 w:val="020B0604020202020204"/>
    <w:charset w:val="00"/>
    <w:family w:val="auto"/>
    <w:notTrueType/>
    <w:pitch w:val="variable"/>
    <w:sig w:usb0="A000022F" w:usb1="5000C07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00"/>
    <w:rsid w:val="00007826"/>
    <w:rsid w:val="0015508C"/>
    <w:rsid w:val="002A3326"/>
    <w:rsid w:val="002E09FE"/>
    <w:rsid w:val="0030762F"/>
    <w:rsid w:val="00323DCD"/>
    <w:rsid w:val="0035215D"/>
    <w:rsid w:val="004B128C"/>
    <w:rsid w:val="005C2980"/>
    <w:rsid w:val="00635919"/>
    <w:rsid w:val="006A69E9"/>
    <w:rsid w:val="006F5C8C"/>
    <w:rsid w:val="00790AD3"/>
    <w:rsid w:val="00917B58"/>
    <w:rsid w:val="00B97535"/>
    <w:rsid w:val="00BA26E6"/>
    <w:rsid w:val="00CD17CC"/>
    <w:rsid w:val="00DA6100"/>
    <w:rsid w:val="00E14171"/>
    <w:rsid w:val="00E63CBA"/>
    <w:rsid w:val="00E814D9"/>
    <w:rsid w:val="00EF6FB8"/>
    <w:rsid w:val="01904069"/>
    <w:rsid w:val="1574D78C"/>
    <w:rsid w:val="26E5F285"/>
    <w:rsid w:val="2B95F76B"/>
    <w:rsid w:val="307DD52B"/>
    <w:rsid w:val="46DD9305"/>
    <w:rsid w:val="4A50E5E7"/>
    <w:rsid w:val="505C5456"/>
    <w:rsid w:val="60B2B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B2E7A6"/>
  <w15:chartTrackingRefBased/>
  <w15:docId w15:val="{3094366B-3A1A-4A6F-B13B-1B2BEA6F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15">
    <w:name w:val="rvts15"/>
    <w:basedOn w:val="DefaultParagraphFont"/>
    <w:rsid w:val="00E814D9"/>
  </w:style>
  <w:style w:type="character" w:styleId="Hyperlink">
    <w:name w:val="Hyperlink"/>
    <w:basedOn w:val="DefaultParagraphFont"/>
    <w:uiPriority w:val="99"/>
    <w:unhideWhenUsed/>
    <w:rsid w:val="00E814D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90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2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583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796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376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208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advanced_training@mdu.in.u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1274</Words>
  <Characters>7264</Characters>
  <Application>Microsoft Office Word</Application>
  <DocSecurity>0</DocSecurity>
  <Lines>60</Lines>
  <Paragraphs>17</Paragraphs>
  <ScaleCrop>false</ScaleCrop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МДУ</dc:creator>
  <cp:keywords/>
  <dc:description/>
  <cp:lastModifiedBy>andreystoyka@ukr.net</cp:lastModifiedBy>
  <cp:revision>21</cp:revision>
  <cp:lastPrinted>2022-02-01T11:04:00Z</cp:lastPrinted>
  <dcterms:created xsi:type="dcterms:W3CDTF">2022-02-01T11:04:00Z</dcterms:created>
  <dcterms:modified xsi:type="dcterms:W3CDTF">2023-04-30T07:45:00Z</dcterms:modified>
</cp:coreProperties>
</file>